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785B93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 схем</w:t>
      </w:r>
      <w:r w:rsidR="002233A3" w:rsidRPr="002233A3">
        <w:rPr>
          <w:b/>
          <w:sz w:val="36"/>
          <w:szCs w:val="36"/>
        </w:rPr>
        <w:t xml:space="preserve"> </w:t>
      </w:r>
      <w:r w:rsidR="003823DF">
        <w:rPr>
          <w:b/>
          <w:sz w:val="36"/>
          <w:szCs w:val="36"/>
        </w:rPr>
        <w:t>расположения</w:t>
      </w:r>
      <w:r w:rsidR="002233A3" w:rsidRPr="002233A3">
        <w:rPr>
          <w:b/>
          <w:sz w:val="36"/>
          <w:szCs w:val="36"/>
        </w:rPr>
        <w:t xml:space="preserve"> земельных участков</w:t>
      </w: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lastRenderedPageBreak/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C905C0">
        <w:t>2</w:t>
      </w:r>
      <w:r w:rsidR="00F910F1">
        <w:t>5</w:t>
      </w:r>
      <w:r w:rsidRPr="00E60835">
        <w:t>.</w:t>
      </w:r>
      <w:r w:rsidR="00F910F1">
        <w:t>0</w:t>
      </w:r>
      <w:r w:rsidR="00C905C0">
        <w:t>2</w:t>
      </w:r>
      <w:r w:rsidRPr="00E60835">
        <w:t>.201</w:t>
      </w:r>
      <w:r w:rsidR="00F910F1">
        <w:t>5</w:t>
      </w:r>
      <w:r w:rsidRPr="00E60835">
        <w:t xml:space="preserve">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2233A3" w:rsidRPr="002233A3" w:rsidRDefault="002233A3" w:rsidP="002233A3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</w:t>
      </w:r>
      <w:r w:rsidRPr="002233A3">
        <w:rPr>
          <w:b/>
          <w:sz w:val="36"/>
          <w:szCs w:val="36"/>
        </w:rPr>
        <w:t xml:space="preserve"> схем </w:t>
      </w:r>
      <w:r w:rsidR="003823DF">
        <w:rPr>
          <w:b/>
          <w:sz w:val="36"/>
          <w:szCs w:val="36"/>
        </w:rPr>
        <w:t xml:space="preserve">расположения </w:t>
      </w:r>
      <w:r w:rsidRPr="002233A3">
        <w:rPr>
          <w:b/>
          <w:sz w:val="36"/>
          <w:szCs w:val="36"/>
        </w:rPr>
        <w:t>земельных участков</w:t>
      </w: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C905C0">
        <w:t>2</w:t>
      </w:r>
      <w:r w:rsidR="00F910F1">
        <w:t>5.0</w:t>
      </w:r>
      <w:r w:rsidR="00C905C0">
        <w:t>2</w:t>
      </w:r>
      <w:r w:rsidRPr="00E60835">
        <w:t>.201</w:t>
      </w:r>
      <w:r w:rsidR="00F910F1">
        <w:t>5</w:t>
      </w:r>
      <w:r w:rsidRPr="00E60835">
        <w:t xml:space="preserve"> г. в 1</w:t>
      </w:r>
      <w:r w:rsidR="00F910F1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 xml:space="preserve">- </w:t>
      </w:r>
      <w:r w:rsidR="00F910F1">
        <w:t>Тебеньков А.А.</w:t>
      </w:r>
      <w:r w:rsidRPr="00E60835">
        <w:t xml:space="preserve"> – </w:t>
      </w:r>
      <w:r w:rsidR="00F910F1">
        <w:t>глава</w:t>
      </w:r>
      <w:r w:rsidR="00785B93">
        <w:t xml:space="preserve"> администрации</w:t>
      </w:r>
      <w:r w:rsidRPr="00E60835">
        <w:t xml:space="preserve"> сельского поселения «Койгородок».</w:t>
      </w:r>
    </w:p>
    <w:p w:rsidR="004D460E" w:rsidRDefault="009B0D8F" w:rsidP="00CC181C">
      <w:r w:rsidRPr="00E60835">
        <w:t xml:space="preserve">- </w:t>
      </w:r>
      <w:proofErr w:type="spellStart"/>
      <w:r w:rsidR="004D460E">
        <w:t>Тебенькова</w:t>
      </w:r>
      <w:proofErr w:type="spellEnd"/>
      <w:r w:rsidR="004D460E">
        <w:t xml:space="preserve"> Л.М</w:t>
      </w:r>
      <w:r w:rsidRPr="00E60835">
        <w:t>. – ведущий специалист администрации сельского поселения  «Койгородок».</w:t>
      </w:r>
    </w:p>
    <w:p w:rsidR="00015B21" w:rsidRDefault="00015B21" w:rsidP="009B0D8F">
      <w:pPr>
        <w:jc w:val="both"/>
      </w:pPr>
    </w:p>
    <w:p w:rsidR="00F910F1" w:rsidRDefault="00015B21" w:rsidP="00F910F1">
      <w:pPr>
        <w:jc w:val="both"/>
      </w:pPr>
      <w:r>
        <w:t xml:space="preserve">           </w:t>
      </w:r>
      <w:r w:rsidR="00BE46F3">
        <w:t>Слушания проводятся на основании постановления главы администрации сельского поселения «Кой</w:t>
      </w:r>
      <w:r w:rsidR="00C905C0">
        <w:t>городок» от 1</w:t>
      </w:r>
      <w:r w:rsidR="00F910F1">
        <w:t>3</w:t>
      </w:r>
      <w:r>
        <w:t>.</w:t>
      </w:r>
      <w:r w:rsidR="00F910F1">
        <w:t>0</w:t>
      </w:r>
      <w:r w:rsidR="00C905C0">
        <w:t>2</w:t>
      </w:r>
      <w:r>
        <w:t>.201</w:t>
      </w:r>
      <w:r w:rsidR="00F910F1">
        <w:t>5</w:t>
      </w:r>
      <w:r>
        <w:t xml:space="preserve"> № </w:t>
      </w:r>
      <w:r w:rsidR="00C905C0">
        <w:t>1</w:t>
      </w:r>
      <w:r w:rsidR="00F910F1">
        <w:t>2</w:t>
      </w:r>
      <w:r>
        <w:t>/</w:t>
      </w:r>
      <w:r w:rsidR="00F910F1">
        <w:t>0</w:t>
      </w:r>
      <w:r w:rsidR="00C905C0">
        <w:t>2</w:t>
      </w:r>
      <w:r>
        <w:t xml:space="preserve">. Информация о проведении слушаний </w:t>
      </w:r>
      <w:r w:rsidR="00BE46F3">
        <w:t xml:space="preserve"> размещен</w:t>
      </w:r>
      <w:r>
        <w:t>а</w:t>
      </w:r>
      <w:r w:rsidR="00BE46F3">
        <w:t xml:space="preserve"> на </w:t>
      </w:r>
      <w:r w:rsidR="00F910F1">
        <w:t>официальном сайте администрации сельского поселения, информационном стенде возле администрации.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</w:t>
      </w:r>
      <w:r w:rsidR="00785B93">
        <w:rPr>
          <w:b/>
        </w:rPr>
        <w:t>В</w:t>
      </w:r>
      <w:r w:rsidR="00015B21">
        <w:rPr>
          <w:b/>
        </w:rPr>
        <w:t>опрос</w:t>
      </w:r>
      <w:r w:rsidRPr="00E60835">
        <w:rPr>
          <w:b/>
        </w:rPr>
        <w:t>, вынесенны</w:t>
      </w:r>
      <w:r w:rsidR="00015B21">
        <w:rPr>
          <w:b/>
        </w:rPr>
        <w:t>й</w:t>
      </w:r>
      <w:r w:rsidRPr="00E60835">
        <w:rPr>
          <w:b/>
        </w:rPr>
        <w:t xml:space="preserve"> на публичные слушания:</w:t>
      </w:r>
    </w:p>
    <w:p w:rsidR="00F910F1" w:rsidRPr="00F910F1" w:rsidRDefault="00015B21" w:rsidP="00F910F1">
      <w:r>
        <w:br/>
      </w:r>
      <w:r w:rsidR="006255E4">
        <w:t>Согласование схем расположения земельных участков:</w:t>
      </w:r>
      <w:r w:rsidR="006255E4">
        <w:br/>
      </w:r>
      <w:r w:rsidR="006255E4">
        <w:br/>
      </w:r>
      <w:r w:rsidR="00F910F1" w:rsidRPr="00F910F1">
        <w:t xml:space="preserve">- </w:t>
      </w:r>
      <w:proofErr w:type="gramStart"/>
      <w:r w:rsidR="00F910F1" w:rsidRPr="00F910F1">
        <w:t xml:space="preserve">Республика Коми,  с. Койгородок,  ул. Набережная, ориентир д. 95, общая площадь 42  </w:t>
      </w:r>
      <w:proofErr w:type="spellStart"/>
      <w:r w:rsidR="00F910F1" w:rsidRPr="00F910F1">
        <w:t>кв.м</w:t>
      </w:r>
      <w:proofErr w:type="spellEnd"/>
      <w:r w:rsidR="00F910F1" w:rsidRPr="00F910F1">
        <w:t>. для строительства бани.</w:t>
      </w:r>
      <w:proofErr w:type="gramEnd"/>
      <w:r w:rsidR="00F910F1" w:rsidRPr="00F910F1">
        <w:t xml:space="preserve"> Заявитель: </w:t>
      </w:r>
      <w:proofErr w:type="spellStart"/>
      <w:r w:rsidR="00F910F1" w:rsidRPr="00F910F1">
        <w:t>Мелехина</w:t>
      </w:r>
      <w:proofErr w:type="spellEnd"/>
      <w:r w:rsidR="00F910F1" w:rsidRPr="00F910F1">
        <w:t xml:space="preserve"> Татьяна Валерьяновна.</w:t>
      </w:r>
    </w:p>
    <w:p w:rsidR="00F910F1" w:rsidRPr="00F910F1" w:rsidRDefault="00F910F1" w:rsidP="00F910F1">
      <w:r w:rsidRPr="00F910F1">
        <w:t xml:space="preserve">- Республика Коми,  с. Койгородок,  ул. Вадорская, ориентир  д. 19б,  общая площадь 300  </w:t>
      </w:r>
      <w:proofErr w:type="spellStart"/>
      <w:r w:rsidRPr="00F910F1">
        <w:t>кв.м</w:t>
      </w:r>
      <w:proofErr w:type="spellEnd"/>
      <w:r w:rsidRPr="00F910F1">
        <w:t xml:space="preserve">.- под строительство бани. Чугаева Галина Генриховна </w:t>
      </w:r>
    </w:p>
    <w:p w:rsidR="006F30F0" w:rsidRDefault="006F30F0" w:rsidP="00E07E91"/>
    <w:p w:rsidR="002233A3" w:rsidRDefault="00015B21" w:rsidP="009B0D8F">
      <w:pPr>
        <w:jc w:val="both"/>
      </w:pPr>
      <w:r>
        <w:t xml:space="preserve">Решили: </w:t>
      </w:r>
      <w:r w:rsidR="006703D4">
        <w:t xml:space="preserve"> </w:t>
      </w:r>
    </w:p>
    <w:p w:rsidR="00F910F1" w:rsidRDefault="00F910F1" w:rsidP="009B0D8F">
      <w:pPr>
        <w:jc w:val="both"/>
      </w:pPr>
    </w:p>
    <w:p w:rsidR="00F910F1" w:rsidRPr="00F910F1" w:rsidRDefault="009845CF" w:rsidP="009B4FAB">
      <w:pPr>
        <w:pStyle w:val="a6"/>
        <w:numPr>
          <w:ilvl w:val="0"/>
          <w:numId w:val="2"/>
        </w:numPr>
        <w:ind w:left="0" w:firstLine="349"/>
        <w:jc w:val="both"/>
      </w:pPr>
      <w:r>
        <w:t>Согласовать схем</w:t>
      </w:r>
      <w:r w:rsidR="009B4FAB">
        <w:t>у</w:t>
      </w:r>
      <w:r>
        <w:t xml:space="preserve"> расположения земельн</w:t>
      </w:r>
      <w:r w:rsidR="009B4FAB">
        <w:t>ого</w:t>
      </w:r>
      <w:r>
        <w:t xml:space="preserve"> участк</w:t>
      </w:r>
      <w:r w:rsidR="009B4FAB">
        <w:t>а по адресу:</w:t>
      </w:r>
      <w:r w:rsidR="0026446C" w:rsidRPr="000E0470">
        <w:t xml:space="preserve"> </w:t>
      </w:r>
      <w:proofErr w:type="gramStart"/>
      <w:r w:rsidR="00F910F1" w:rsidRPr="00F910F1">
        <w:t xml:space="preserve">Республика Коми,  с. Койгородок,  ул. Набережная, ориентир д. 95, общая площадь 42  </w:t>
      </w:r>
      <w:proofErr w:type="spellStart"/>
      <w:r w:rsidR="00F910F1" w:rsidRPr="00F910F1">
        <w:t>кв.м</w:t>
      </w:r>
      <w:proofErr w:type="spellEnd"/>
      <w:r w:rsidR="00F910F1" w:rsidRPr="00F910F1">
        <w:t>. для строительства бани.</w:t>
      </w:r>
      <w:proofErr w:type="gramEnd"/>
      <w:r w:rsidR="00F910F1" w:rsidRPr="00F910F1">
        <w:t xml:space="preserve"> Заявитель: </w:t>
      </w:r>
      <w:proofErr w:type="spellStart"/>
      <w:r w:rsidR="00F910F1" w:rsidRPr="00F910F1">
        <w:t>Мелехина</w:t>
      </w:r>
      <w:proofErr w:type="spellEnd"/>
      <w:r w:rsidR="00F910F1" w:rsidRPr="00F910F1">
        <w:t xml:space="preserve"> Татьяна Валерьяновна.</w:t>
      </w:r>
    </w:p>
    <w:p w:rsidR="004F53FE" w:rsidRDefault="004F53FE" w:rsidP="009B0D8F">
      <w:pPr>
        <w:jc w:val="both"/>
      </w:pPr>
    </w:p>
    <w:p w:rsidR="00F910F1" w:rsidRDefault="00F910F1" w:rsidP="00F910F1">
      <w:pPr>
        <w:pStyle w:val="a6"/>
        <w:numPr>
          <w:ilvl w:val="0"/>
          <w:numId w:val="2"/>
        </w:numPr>
        <w:ind w:left="0" w:firstLine="349"/>
      </w:pPr>
      <w:r>
        <w:t xml:space="preserve">Отказать в согласовании схемы расположения земельного участка под строительство индивидуальной жилой бани Чугаевой Галине Генриховне, в связи с тем, что данный земельный участок находится в </w:t>
      </w:r>
      <w:r w:rsidR="009B4FAB">
        <w:t>рекреационной зоне.</w:t>
      </w:r>
    </w:p>
    <w:p w:rsidR="0026446C" w:rsidRDefault="0026446C" w:rsidP="009B0D8F">
      <w:pPr>
        <w:jc w:val="both"/>
      </w:pPr>
    </w:p>
    <w:p w:rsidR="0026446C" w:rsidRDefault="0026446C" w:rsidP="009B0D8F">
      <w:pPr>
        <w:jc w:val="both"/>
      </w:pPr>
    </w:p>
    <w:p w:rsidR="0026446C" w:rsidRDefault="0026446C" w:rsidP="009B0D8F">
      <w:pPr>
        <w:jc w:val="both"/>
      </w:pPr>
    </w:p>
    <w:p w:rsidR="0026446C" w:rsidRPr="00E60835" w:rsidRDefault="0026446C" w:rsidP="009B0D8F">
      <w:pPr>
        <w:jc w:val="both"/>
      </w:pPr>
    </w:p>
    <w:p w:rsidR="00785B93" w:rsidRDefault="009B4FAB" w:rsidP="009B0D8F">
      <w:pPr>
        <w:jc w:val="both"/>
      </w:pPr>
      <w:r>
        <w:t>Глава</w:t>
      </w:r>
      <w:r w:rsidR="000038CB">
        <w:t xml:space="preserve"> </w:t>
      </w:r>
      <w:r w:rsidR="00785B93">
        <w:t>администрации</w:t>
      </w:r>
      <w:r w:rsidR="00785B93" w:rsidRPr="00E60835">
        <w:t xml:space="preserve"> </w:t>
      </w:r>
    </w:p>
    <w:p w:rsidR="009B0D8F" w:rsidRPr="00E60835" w:rsidRDefault="00785B93" w:rsidP="009B0D8F">
      <w:pPr>
        <w:jc w:val="both"/>
      </w:pPr>
      <w:r w:rsidRPr="00E60835">
        <w:t>сельского поселения «Койгородок»</w:t>
      </w:r>
      <w:r w:rsidR="009B0D8F" w:rsidRPr="00E60835">
        <w:t xml:space="preserve">                                                     </w:t>
      </w:r>
      <w:r>
        <w:t xml:space="preserve">          </w:t>
      </w:r>
      <w:r w:rsidR="009B4FAB">
        <w:t>А.А.Тебеньков</w:t>
      </w:r>
      <w:bookmarkStart w:id="0" w:name="_GoBack"/>
      <w:bookmarkEnd w:id="0"/>
    </w:p>
    <w:p w:rsidR="009B0D8F" w:rsidRPr="00E60835" w:rsidRDefault="009B0D8F" w:rsidP="009B0D8F">
      <w:pPr>
        <w:jc w:val="both"/>
      </w:pPr>
    </w:p>
    <w:p w:rsidR="00764EDA" w:rsidRDefault="009B0D8F" w:rsidP="004D4AF6">
      <w:pPr>
        <w:tabs>
          <w:tab w:val="right" w:pos="9355"/>
        </w:tabs>
      </w:pPr>
      <w:r w:rsidRPr="00E60835">
        <w:t xml:space="preserve">Секретарь                                                                                                           </w:t>
      </w:r>
      <w:r w:rsidR="00144F3B">
        <w:t xml:space="preserve">Л.М. </w:t>
      </w:r>
      <w:proofErr w:type="spellStart"/>
      <w:r w:rsidR="00144F3B">
        <w:t>Тебенькова</w:t>
      </w:r>
      <w:proofErr w:type="spellEnd"/>
      <w:r w:rsidRPr="00E60835">
        <w:t xml:space="preserve">    </w:t>
      </w:r>
    </w:p>
    <w:sectPr w:rsidR="00764EDA" w:rsidSect="004473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630"/>
    <w:multiLevelType w:val="hybridMultilevel"/>
    <w:tmpl w:val="55F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038CB"/>
    <w:rsid w:val="00014597"/>
    <w:rsid w:val="00015B21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470"/>
    <w:rsid w:val="000E0E31"/>
    <w:rsid w:val="000E608C"/>
    <w:rsid w:val="00113102"/>
    <w:rsid w:val="00113B6C"/>
    <w:rsid w:val="00130FAC"/>
    <w:rsid w:val="00144F3B"/>
    <w:rsid w:val="00145658"/>
    <w:rsid w:val="00166B33"/>
    <w:rsid w:val="001703EF"/>
    <w:rsid w:val="001741F7"/>
    <w:rsid w:val="00174FF0"/>
    <w:rsid w:val="001900A7"/>
    <w:rsid w:val="00191507"/>
    <w:rsid w:val="00196DA0"/>
    <w:rsid w:val="001A674F"/>
    <w:rsid w:val="001B49C8"/>
    <w:rsid w:val="001B5E96"/>
    <w:rsid w:val="001C2879"/>
    <w:rsid w:val="001C394A"/>
    <w:rsid w:val="001F2758"/>
    <w:rsid w:val="002233A3"/>
    <w:rsid w:val="00244FFA"/>
    <w:rsid w:val="0025447B"/>
    <w:rsid w:val="00255B17"/>
    <w:rsid w:val="0026018D"/>
    <w:rsid w:val="0026446C"/>
    <w:rsid w:val="00273D0C"/>
    <w:rsid w:val="00281535"/>
    <w:rsid w:val="0029224B"/>
    <w:rsid w:val="002A6815"/>
    <w:rsid w:val="002B0EB7"/>
    <w:rsid w:val="002C7ED5"/>
    <w:rsid w:val="002F4545"/>
    <w:rsid w:val="00307A11"/>
    <w:rsid w:val="00315C1B"/>
    <w:rsid w:val="0034055B"/>
    <w:rsid w:val="00341763"/>
    <w:rsid w:val="0035183E"/>
    <w:rsid w:val="00364D67"/>
    <w:rsid w:val="003822FE"/>
    <w:rsid w:val="003823DF"/>
    <w:rsid w:val="00387A0F"/>
    <w:rsid w:val="00390BB2"/>
    <w:rsid w:val="003953AE"/>
    <w:rsid w:val="00396AE3"/>
    <w:rsid w:val="003B0E4E"/>
    <w:rsid w:val="003B65C4"/>
    <w:rsid w:val="003C3A7F"/>
    <w:rsid w:val="003C5894"/>
    <w:rsid w:val="003D2498"/>
    <w:rsid w:val="003D6BE3"/>
    <w:rsid w:val="00416DEA"/>
    <w:rsid w:val="00420227"/>
    <w:rsid w:val="00424E9A"/>
    <w:rsid w:val="00427960"/>
    <w:rsid w:val="00435FA6"/>
    <w:rsid w:val="0044203F"/>
    <w:rsid w:val="00447321"/>
    <w:rsid w:val="004550D4"/>
    <w:rsid w:val="004608CA"/>
    <w:rsid w:val="0046652A"/>
    <w:rsid w:val="00466B66"/>
    <w:rsid w:val="0048539E"/>
    <w:rsid w:val="004949DC"/>
    <w:rsid w:val="004A0902"/>
    <w:rsid w:val="004C151C"/>
    <w:rsid w:val="004D460E"/>
    <w:rsid w:val="004D4AF6"/>
    <w:rsid w:val="004D5F39"/>
    <w:rsid w:val="004F289A"/>
    <w:rsid w:val="004F53FE"/>
    <w:rsid w:val="00590290"/>
    <w:rsid w:val="00597991"/>
    <w:rsid w:val="005A4015"/>
    <w:rsid w:val="005B404F"/>
    <w:rsid w:val="005C0F17"/>
    <w:rsid w:val="005D067A"/>
    <w:rsid w:val="005D4BA9"/>
    <w:rsid w:val="005E7EE4"/>
    <w:rsid w:val="006049BD"/>
    <w:rsid w:val="006255E4"/>
    <w:rsid w:val="00660003"/>
    <w:rsid w:val="006703D4"/>
    <w:rsid w:val="006814E2"/>
    <w:rsid w:val="00686312"/>
    <w:rsid w:val="006C0EF6"/>
    <w:rsid w:val="006C3DBD"/>
    <w:rsid w:val="006E40B9"/>
    <w:rsid w:val="006F0DF9"/>
    <w:rsid w:val="006F30F0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73147"/>
    <w:rsid w:val="00785B93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70BAF"/>
    <w:rsid w:val="0098263E"/>
    <w:rsid w:val="009845CF"/>
    <w:rsid w:val="00990545"/>
    <w:rsid w:val="009B0D8F"/>
    <w:rsid w:val="009B4FAB"/>
    <w:rsid w:val="009D4837"/>
    <w:rsid w:val="009F696C"/>
    <w:rsid w:val="00A01DE2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6BA"/>
    <w:rsid w:val="00B47BF3"/>
    <w:rsid w:val="00B571DB"/>
    <w:rsid w:val="00B951C8"/>
    <w:rsid w:val="00B95F8A"/>
    <w:rsid w:val="00BA45BE"/>
    <w:rsid w:val="00BB1F3F"/>
    <w:rsid w:val="00BC15DF"/>
    <w:rsid w:val="00BC3169"/>
    <w:rsid w:val="00BD2DF1"/>
    <w:rsid w:val="00BE46F3"/>
    <w:rsid w:val="00C027C9"/>
    <w:rsid w:val="00C13A42"/>
    <w:rsid w:val="00C169EB"/>
    <w:rsid w:val="00C4150D"/>
    <w:rsid w:val="00C52FD9"/>
    <w:rsid w:val="00C56542"/>
    <w:rsid w:val="00C66AAF"/>
    <w:rsid w:val="00C86BDD"/>
    <w:rsid w:val="00C9037C"/>
    <w:rsid w:val="00C905C0"/>
    <w:rsid w:val="00CC181C"/>
    <w:rsid w:val="00CC2A0B"/>
    <w:rsid w:val="00CC639F"/>
    <w:rsid w:val="00D00177"/>
    <w:rsid w:val="00D12A71"/>
    <w:rsid w:val="00D13A81"/>
    <w:rsid w:val="00D31C14"/>
    <w:rsid w:val="00D34606"/>
    <w:rsid w:val="00D36FD6"/>
    <w:rsid w:val="00D45506"/>
    <w:rsid w:val="00D76F6C"/>
    <w:rsid w:val="00DB0E79"/>
    <w:rsid w:val="00DE764A"/>
    <w:rsid w:val="00DF76D4"/>
    <w:rsid w:val="00E03009"/>
    <w:rsid w:val="00E07E91"/>
    <w:rsid w:val="00E14E08"/>
    <w:rsid w:val="00E47889"/>
    <w:rsid w:val="00E60835"/>
    <w:rsid w:val="00E70F20"/>
    <w:rsid w:val="00E7191C"/>
    <w:rsid w:val="00EA0C55"/>
    <w:rsid w:val="00EC30B8"/>
    <w:rsid w:val="00EC41F6"/>
    <w:rsid w:val="00EE6F5F"/>
    <w:rsid w:val="00F230A3"/>
    <w:rsid w:val="00F31DEE"/>
    <w:rsid w:val="00F467BC"/>
    <w:rsid w:val="00F62DC7"/>
    <w:rsid w:val="00F910F1"/>
    <w:rsid w:val="00FA05EB"/>
    <w:rsid w:val="00FB03F7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17</cp:revision>
  <cp:lastPrinted>2014-09-05T11:33:00Z</cp:lastPrinted>
  <dcterms:created xsi:type="dcterms:W3CDTF">2014-03-04T07:13:00Z</dcterms:created>
  <dcterms:modified xsi:type="dcterms:W3CDTF">2015-02-25T13:02:00Z</dcterms:modified>
</cp:coreProperties>
</file>