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2F2ABA" w:rsidP="00AB1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4775D9">
              <w:rPr>
                <w:sz w:val="28"/>
              </w:rPr>
              <w:t xml:space="preserve"> </w:t>
            </w:r>
            <w:r w:rsidR="00AB169C">
              <w:rPr>
                <w:sz w:val="28"/>
              </w:rPr>
              <w:t>но</w:t>
            </w:r>
            <w:r w:rsidR="00987B9D">
              <w:rPr>
                <w:sz w:val="28"/>
              </w:rPr>
              <w:t>ября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2F2ABA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43730">
              <w:rPr>
                <w:sz w:val="28"/>
              </w:rPr>
              <w:t>1</w:t>
            </w:r>
            <w:r w:rsidR="00AB169C">
              <w:rPr>
                <w:sz w:val="28"/>
              </w:rPr>
              <w:t>3</w:t>
            </w:r>
            <w:r w:rsidR="002F2ABA">
              <w:rPr>
                <w:sz w:val="28"/>
              </w:rPr>
              <w:t>7</w:t>
            </w:r>
            <w:r>
              <w:rPr>
                <w:sz w:val="28"/>
              </w:rPr>
              <w:t>/</w:t>
            </w:r>
            <w:r w:rsidR="00987B9D">
              <w:rPr>
                <w:sz w:val="28"/>
              </w:rPr>
              <w:t>1</w:t>
            </w:r>
            <w:r w:rsidR="00AB169C">
              <w:rPr>
                <w:sz w:val="28"/>
              </w:rPr>
              <w:t>1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955DE" w:rsidRDefault="004775D9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</w:t>
      </w:r>
      <w:r w:rsidR="002F2ABA">
        <w:t xml:space="preserve">вопросу </w:t>
      </w:r>
      <w:r w:rsidR="004955DE">
        <w:t xml:space="preserve">изменения </w:t>
      </w:r>
    </w:p>
    <w:p w:rsidR="004955DE" w:rsidRDefault="004955DE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вида разрешенного  использования земельн</w:t>
      </w:r>
      <w:r w:rsidR="002F2ABA">
        <w:t>ого</w:t>
      </w:r>
      <w:r>
        <w:t xml:space="preserve"> участк</w:t>
      </w:r>
      <w:r w:rsidR="002F2ABA">
        <w:t xml:space="preserve">а: </w:t>
      </w:r>
      <w:proofErr w:type="spellStart"/>
      <w:r w:rsidR="002F2ABA">
        <w:t>м</w:t>
      </w:r>
      <w:proofErr w:type="gramStart"/>
      <w:r w:rsidR="002F2ABA">
        <w:t>.Ч</w:t>
      </w:r>
      <w:proofErr w:type="gramEnd"/>
      <w:r w:rsidR="002F2ABA">
        <w:t>из</w:t>
      </w:r>
      <w:proofErr w:type="spellEnd"/>
      <w:r w:rsidR="002F2ABA">
        <w:t>-Дан-Ер»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4955DE">
        <w:rPr>
          <w:sz w:val="28"/>
        </w:rPr>
        <w:t>изменения вида разрешенного использования земельн</w:t>
      </w:r>
      <w:r w:rsidR="002F2ABA">
        <w:rPr>
          <w:sz w:val="28"/>
        </w:rPr>
        <w:t>ого</w:t>
      </w:r>
      <w:r w:rsidR="004955DE">
        <w:rPr>
          <w:sz w:val="28"/>
        </w:rPr>
        <w:t xml:space="preserve"> участк</w:t>
      </w:r>
      <w:r w:rsidR="002F2ABA">
        <w:rPr>
          <w:sz w:val="28"/>
        </w:rPr>
        <w:t>а</w:t>
      </w:r>
      <w:r w:rsidR="004955DE">
        <w:rPr>
          <w:sz w:val="28"/>
        </w:rPr>
        <w:t xml:space="preserve">: м. </w:t>
      </w:r>
      <w:proofErr w:type="spellStart"/>
      <w:r w:rsidR="004955DE">
        <w:rPr>
          <w:sz w:val="28"/>
        </w:rPr>
        <w:t>Чиз</w:t>
      </w:r>
      <w:proofErr w:type="spellEnd"/>
      <w:r w:rsidR="004955DE">
        <w:rPr>
          <w:sz w:val="28"/>
        </w:rPr>
        <w:t>-Дан-Ер</w:t>
      </w:r>
      <w:r w:rsidR="00F43730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AB169C">
        <w:rPr>
          <w:sz w:val="28"/>
        </w:rPr>
        <w:t>2</w:t>
      </w:r>
      <w:r w:rsidR="002F2ABA">
        <w:rPr>
          <w:sz w:val="28"/>
        </w:rPr>
        <w:t>7</w:t>
      </w:r>
      <w:bookmarkStart w:id="0" w:name="_GoBack"/>
      <w:bookmarkEnd w:id="0"/>
      <w:r w:rsidRPr="004775D9">
        <w:rPr>
          <w:sz w:val="28"/>
        </w:rPr>
        <w:t xml:space="preserve"> </w:t>
      </w:r>
      <w:r w:rsidR="00AB169C">
        <w:rPr>
          <w:sz w:val="28"/>
        </w:rPr>
        <w:t>но</w:t>
      </w:r>
      <w:r w:rsidR="00987B9D">
        <w:rPr>
          <w:sz w:val="28"/>
        </w:rPr>
        <w:t>ября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2F2ABA">
        <w:rPr>
          <w:sz w:val="28"/>
          <w:szCs w:val="28"/>
        </w:rPr>
        <w:t>7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Глава сельского поселения «Койгородок»</w:t>
      </w:r>
      <w:r>
        <w:rPr>
          <w:b w:val="0"/>
          <w:bCs w:val="0"/>
        </w:rPr>
        <w:tab/>
        <w:t>И.Г.Трифонов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B3830"/>
    <w:rsid w:val="001B45FF"/>
    <w:rsid w:val="002C3D61"/>
    <w:rsid w:val="002F2ABA"/>
    <w:rsid w:val="003B3BF1"/>
    <w:rsid w:val="004775D9"/>
    <w:rsid w:val="004955DE"/>
    <w:rsid w:val="00595AB2"/>
    <w:rsid w:val="00935030"/>
    <w:rsid w:val="00987B9D"/>
    <w:rsid w:val="00A53253"/>
    <w:rsid w:val="00AB0C03"/>
    <w:rsid w:val="00AB169C"/>
    <w:rsid w:val="00B02BD8"/>
    <w:rsid w:val="00B66E18"/>
    <w:rsid w:val="00C90D70"/>
    <w:rsid w:val="00D63B32"/>
    <w:rsid w:val="00DC06E7"/>
    <w:rsid w:val="00E9470C"/>
    <w:rsid w:val="00F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2013-11-25T06:23:00Z</cp:lastPrinted>
  <dcterms:created xsi:type="dcterms:W3CDTF">2013-11-25T06:23:00Z</dcterms:created>
  <dcterms:modified xsi:type="dcterms:W3CDTF">2013-11-25T06:23:00Z</dcterms:modified>
</cp:coreProperties>
</file>