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20B" w:rsidRDefault="0002020B" w:rsidP="00ED602B">
      <w:pPr>
        <w:pStyle w:val="ConsPlusTitle"/>
        <w:ind w:left="567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1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765"/>
        <w:gridCol w:w="1165"/>
        <w:gridCol w:w="2045"/>
      </w:tblGrid>
      <w:tr w:rsidR="004931C2" w:rsidTr="00ED602B">
        <w:tc>
          <w:tcPr>
            <w:tcW w:w="3189" w:type="dxa"/>
            <w:gridSpan w:val="3"/>
          </w:tcPr>
          <w:p w:rsidR="004931C2" w:rsidRDefault="004931C2" w:rsidP="00ED602B">
            <w:pPr>
              <w:ind w:left="567"/>
              <w:jc w:val="center"/>
              <w:rPr>
                <w:sz w:val="24"/>
              </w:rPr>
            </w:pPr>
          </w:p>
          <w:p w:rsidR="00ED602B" w:rsidRPr="00ED602B" w:rsidRDefault="00ED602B" w:rsidP="00ED602B">
            <w:pPr>
              <w:ind w:left="567"/>
              <w:jc w:val="center"/>
              <w:rPr>
                <w:sz w:val="24"/>
              </w:rPr>
            </w:pPr>
            <w:r w:rsidRPr="00ED602B">
              <w:rPr>
                <w:sz w:val="24"/>
              </w:rPr>
              <w:t>«</w:t>
            </w:r>
            <w:proofErr w:type="spellStart"/>
            <w:r w:rsidRPr="00ED602B">
              <w:rPr>
                <w:sz w:val="24"/>
              </w:rPr>
              <w:t>Койгорт</w:t>
            </w:r>
            <w:proofErr w:type="spellEnd"/>
            <w:r w:rsidRPr="00ED602B">
              <w:rPr>
                <w:sz w:val="24"/>
              </w:rPr>
              <w:t xml:space="preserve">» </w:t>
            </w:r>
          </w:p>
          <w:p w:rsidR="00ED602B" w:rsidRPr="00ED602B" w:rsidRDefault="00ED602B" w:rsidP="00ED602B">
            <w:pPr>
              <w:ind w:left="567"/>
              <w:jc w:val="center"/>
              <w:rPr>
                <w:sz w:val="24"/>
              </w:rPr>
            </w:pPr>
            <w:proofErr w:type="spellStart"/>
            <w:r w:rsidRPr="00ED602B">
              <w:rPr>
                <w:sz w:val="24"/>
              </w:rPr>
              <w:t>сикт</w:t>
            </w:r>
            <w:proofErr w:type="spellEnd"/>
            <w:r w:rsidRPr="00ED602B">
              <w:rPr>
                <w:sz w:val="24"/>
              </w:rPr>
              <w:t xml:space="preserve"> </w:t>
            </w:r>
            <w:proofErr w:type="spellStart"/>
            <w:r w:rsidRPr="00ED602B">
              <w:rPr>
                <w:sz w:val="24"/>
              </w:rPr>
              <w:t>овмöдчöминлöн</w:t>
            </w:r>
            <w:proofErr w:type="spellEnd"/>
          </w:p>
          <w:p w:rsidR="004931C2" w:rsidRDefault="00ED602B" w:rsidP="00ED602B">
            <w:pPr>
              <w:ind w:left="567"/>
              <w:jc w:val="center"/>
              <w:rPr>
                <w:sz w:val="24"/>
              </w:rPr>
            </w:pPr>
            <w:r w:rsidRPr="00ED602B">
              <w:rPr>
                <w:sz w:val="24"/>
              </w:rPr>
              <w:t>администрация</w:t>
            </w:r>
          </w:p>
        </w:tc>
        <w:tc>
          <w:tcPr>
            <w:tcW w:w="2765" w:type="dxa"/>
          </w:tcPr>
          <w:p w:rsidR="004931C2" w:rsidRDefault="004931C2" w:rsidP="00ED602B">
            <w:pPr>
              <w:ind w:left="567"/>
              <w:jc w:val="center"/>
            </w:pPr>
          </w:p>
          <w:p w:rsidR="004931C2" w:rsidRDefault="004931C2" w:rsidP="00ED602B">
            <w:pPr>
              <w:ind w:left="567"/>
              <w:jc w:val="center"/>
            </w:pPr>
            <w:r>
              <w:rPr>
                <w:noProof/>
              </w:rPr>
              <w:drawing>
                <wp:inline distT="0" distB="0" distL="0" distR="0" wp14:anchorId="35F9E124" wp14:editId="4E3EDFE5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  <w:gridSpan w:val="2"/>
          </w:tcPr>
          <w:p w:rsidR="004931C2" w:rsidRDefault="004931C2" w:rsidP="00ED602B">
            <w:pPr>
              <w:ind w:left="567"/>
              <w:jc w:val="center"/>
              <w:rPr>
                <w:sz w:val="24"/>
              </w:rPr>
            </w:pPr>
          </w:p>
          <w:p w:rsidR="00ED602B" w:rsidRPr="00ED602B" w:rsidRDefault="00ED602B" w:rsidP="00ED602B">
            <w:pPr>
              <w:ind w:left="567"/>
              <w:jc w:val="center"/>
              <w:rPr>
                <w:sz w:val="24"/>
              </w:rPr>
            </w:pPr>
            <w:r w:rsidRPr="00ED602B">
              <w:rPr>
                <w:sz w:val="24"/>
              </w:rPr>
              <w:t>Администрация</w:t>
            </w:r>
          </w:p>
          <w:p w:rsidR="00ED602B" w:rsidRPr="00ED602B" w:rsidRDefault="00ED602B" w:rsidP="00ED602B">
            <w:pPr>
              <w:ind w:left="567"/>
              <w:jc w:val="center"/>
              <w:rPr>
                <w:sz w:val="24"/>
              </w:rPr>
            </w:pPr>
            <w:r w:rsidRPr="00ED602B">
              <w:rPr>
                <w:sz w:val="24"/>
              </w:rPr>
              <w:t>сельского поселения</w:t>
            </w:r>
          </w:p>
          <w:p w:rsidR="004931C2" w:rsidRDefault="00ED602B" w:rsidP="00ED602B">
            <w:pPr>
              <w:ind w:left="567"/>
              <w:jc w:val="center"/>
              <w:rPr>
                <w:sz w:val="24"/>
              </w:rPr>
            </w:pPr>
            <w:r w:rsidRPr="00ED602B">
              <w:rPr>
                <w:sz w:val="24"/>
              </w:rPr>
              <w:t>«Койгородок»</w:t>
            </w:r>
          </w:p>
        </w:tc>
      </w:tr>
      <w:tr w:rsidR="004931C2" w:rsidTr="00ED602B">
        <w:trPr>
          <w:trHeight w:val="452"/>
        </w:trPr>
        <w:tc>
          <w:tcPr>
            <w:tcW w:w="3189" w:type="dxa"/>
            <w:gridSpan w:val="3"/>
          </w:tcPr>
          <w:p w:rsidR="004931C2" w:rsidRDefault="004931C2" w:rsidP="00ED602B">
            <w:pPr>
              <w:ind w:left="567"/>
            </w:pPr>
          </w:p>
        </w:tc>
        <w:tc>
          <w:tcPr>
            <w:tcW w:w="2765" w:type="dxa"/>
          </w:tcPr>
          <w:p w:rsidR="004931C2" w:rsidRDefault="004931C2" w:rsidP="00ED602B">
            <w:pPr>
              <w:pStyle w:val="2"/>
              <w:ind w:left="567"/>
              <w:rPr>
                <w:sz w:val="28"/>
              </w:rPr>
            </w:pPr>
          </w:p>
          <w:p w:rsidR="004931C2" w:rsidRDefault="004931C2" w:rsidP="00ED602B">
            <w:pPr>
              <w:pStyle w:val="2"/>
              <w:ind w:left="567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  <w:p w:rsidR="004931C2" w:rsidRDefault="004931C2" w:rsidP="00ED602B">
            <w:pPr>
              <w:pStyle w:val="2"/>
              <w:ind w:left="567"/>
              <w:rPr>
                <w:sz w:val="28"/>
              </w:rPr>
            </w:pPr>
            <w:proofErr w:type="spellStart"/>
            <w:r>
              <w:rPr>
                <w:sz w:val="28"/>
              </w:rPr>
              <w:t>Шуőм</w:t>
            </w:r>
            <w:proofErr w:type="spellEnd"/>
          </w:p>
        </w:tc>
        <w:tc>
          <w:tcPr>
            <w:tcW w:w="3210" w:type="dxa"/>
            <w:gridSpan w:val="2"/>
          </w:tcPr>
          <w:p w:rsidR="004931C2" w:rsidRDefault="004931C2" w:rsidP="00ED602B">
            <w:pPr>
              <w:ind w:left="567"/>
              <w:jc w:val="center"/>
            </w:pPr>
          </w:p>
        </w:tc>
      </w:tr>
      <w:tr w:rsidR="004931C2" w:rsidTr="00ED602B">
        <w:tc>
          <w:tcPr>
            <w:tcW w:w="496" w:type="dxa"/>
          </w:tcPr>
          <w:p w:rsidR="004931C2" w:rsidRDefault="004931C2" w:rsidP="00ED602B">
            <w:pPr>
              <w:ind w:left="567"/>
              <w:jc w:val="center"/>
              <w:rPr>
                <w:sz w:val="28"/>
              </w:rPr>
            </w:pPr>
            <w:bookmarkStart w:id="0" w:name="_GoBack" w:colFirst="1" w:colLast="2"/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931C2" w:rsidRDefault="00ED602B" w:rsidP="00ED602B">
            <w:pPr>
              <w:rPr>
                <w:sz w:val="28"/>
              </w:rPr>
            </w:pPr>
            <w:r>
              <w:rPr>
                <w:sz w:val="28"/>
              </w:rPr>
              <w:t>05</w:t>
            </w:r>
            <w:r w:rsidR="004A084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апреля </w:t>
            </w:r>
          </w:p>
        </w:tc>
        <w:tc>
          <w:tcPr>
            <w:tcW w:w="992" w:type="dxa"/>
          </w:tcPr>
          <w:p w:rsidR="004931C2" w:rsidRDefault="00A84514" w:rsidP="00ED602B">
            <w:pPr>
              <w:rPr>
                <w:sz w:val="28"/>
              </w:rPr>
            </w:pPr>
            <w:r>
              <w:rPr>
                <w:sz w:val="28"/>
              </w:rPr>
              <w:t>202</w:t>
            </w:r>
            <w:r w:rsidR="00ED602B">
              <w:rPr>
                <w:sz w:val="28"/>
              </w:rPr>
              <w:t>1</w:t>
            </w:r>
            <w:r w:rsidR="004931C2">
              <w:rPr>
                <w:sz w:val="28"/>
              </w:rPr>
              <w:t xml:space="preserve"> г.</w:t>
            </w:r>
          </w:p>
        </w:tc>
        <w:tc>
          <w:tcPr>
            <w:tcW w:w="3930" w:type="dxa"/>
            <w:gridSpan w:val="2"/>
          </w:tcPr>
          <w:p w:rsidR="004931C2" w:rsidRDefault="004931C2" w:rsidP="00ED602B">
            <w:pPr>
              <w:ind w:left="56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</w:t>
            </w:r>
            <w:r w:rsidR="006E0D45"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№ </w:t>
            </w:r>
          </w:p>
        </w:tc>
        <w:tc>
          <w:tcPr>
            <w:tcW w:w="2040" w:type="dxa"/>
            <w:tcBorders>
              <w:bottom w:val="single" w:sz="6" w:space="0" w:color="auto"/>
            </w:tcBorders>
          </w:tcPr>
          <w:p w:rsidR="004931C2" w:rsidRDefault="006E0D45" w:rsidP="00ED602B">
            <w:pPr>
              <w:ind w:left="567"/>
              <w:jc w:val="center"/>
              <w:rPr>
                <w:sz w:val="28"/>
              </w:rPr>
            </w:pPr>
            <w:r>
              <w:rPr>
                <w:sz w:val="28"/>
              </w:rPr>
              <w:t>04/04</w:t>
            </w:r>
          </w:p>
        </w:tc>
      </w:tr>
      <w:bookmarkEnd w:id="0"/>
      <w:tr w:rsidR="004931C2" w:rsidTr="00ED602B">
        <w:tc>
          <w:tcPr>
            <w:tcW w:w="3189" w:type="dxa"/>
            <w:gridSpan w:val="3"/>
          </w:tcPr>
          <w:p w:rsidR="004931C2" w:rsidRDefault="004931C2" w:rsidP="00ED602B">
            <w:pPr>
              <w:ind w:left="567"/>
              <w:rPr>
                <w:sz w:val="24"/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</w:r>
            <w:r>
              <w:rPr>
                <w:sz w:val="24"/>
                <w:vertAlign w:val="superscript"/>
              </w:rPr>
              <w:t>с. Койгородок</w:t>
            </w:r>
          </w:p>
        </w:tc>
        <w:tc>
          <w:tcPr>
            <w:tcW w:w="5970" w:type="dxa"/>
            <w:gridSpan w:val="3"/>
          </w:tcPr>
          <w:p w:rsidR="004931C2" w:rsidRDefault="004931C2" w:rsidP="00ED602B">
            <w:pPr>
              <w:ind w:left="567"/>
              <w:jc w:val="right"/>
              <w:rPr>
                <w:sz w:val="28"/>
              </w:rPr>
            </w:pPr>
          </w:p>
        </w:tc>
      </w:tr>
    </w:tbl>
    <w:p w:rsidR="00B2748D" w:rsidRDefault="00B2748D" w:rsidP="00ED602B">
      <w:pPr>
        <w:pStyle w:val="ConsPlusTitle"/>
        <w:ind w:left="567"/>
        <w:rPr>
          <w:rFonts w:ascii="Times New Roman" w:hAnsi="Times New Roman" w:cs="Times New Roman"/>
          <w:b w:val="0"/>
          <w:sz w:val="28"/>
          <w:szCs w:val="28"/>
        </w:rPr>
      </w:pPr>
    </w:p>
    <w:p w:rsidR="00E3251E" w:rsidRPr="00ED602B" w:rsidRDefault="00574D76" w:rsidP="00ED602B">
      <w:pPr>
        <w:pStyle w:val="ConsPlusTitle"/>
        <w:ind w:left="567"/>
        <w:rPr>
          <w:rFonts w:ascii="Times New Roman" w:hAnsi="Times New Roman" w:cs="Times New Roman"/>
          <w:b w:val="0"/>
          <w:sz w:val="28"/>
          <w:szCs w:val="28"/>
        </w:rPr>
      </w:pPr>
      <w:r w:rsidRPr="00ED60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28EA" w:rsidRPr="00ED602B">
        <w:rPr>
          <w:rFonts w:ascii="Times New Roman" w:hAnsi="Times New Roman" w:cs="Times New Roman"/>
          <w:b w:val="0"/>
          <w:sz w:val="28"/>
          <w:szCs w:val="28"/>
        </w:rPr>
        <w:t>О</w:t>
      </w:r>
      <w:r w:rsidR="00F461B7" w:rsidRPr="00ED602B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 w:rsidR="00E3251E" w:rsidRPr="00ED602B">
        <w:rPr>
          <w:rFonts w:ascii="Times New Roman" w:hAnsi="Times New Roman" w:cs="Times New Roman"/>
          <w:b w:val="0"/>
          <w:sz w:val="28"/>
          <w:szCs w:val="28"/>
        </w:rPr>
        <w:t xml:space="preserve">порядка принятия </w:t>
      </w:r>
    </w:p>
    <w:p w:rsidR="00E3251E" w:rsidRPr="00ED602B" w:rsidRDefault="00E3251E" w:rsidP="00ED602B">
      <w:pPr>
        <w:pStyle w:val="ConsPlusTitle"/>
        <w:ind w:left="567"/>
        <w:rPr>
          <w:rFonts w:ascii="Times New Roman" w:hAnsi="Times New Roman" w:cs="Times New Roman"/>
          <w:b w:val="0"/>
          <w:sz w:val="28"/>
          <w:szCs w:val="28"/>
        </w:rPr>
      </w:pPr>
      <w:r w:rsidRPr="00ED602B">
        <w:rPr>
          <w:rFonts w:ascii="Times New Roman" w:hAnsi="Times New Roman" w:cs="Times New Roman"/>
          <w:b w:val="0"/>
          <w:sz w:val="28"/>
          <w:szCs w:val="28"/>
        </w:rPr>
        <w:t xml:space="preserve">решений о </w:t>
      </w:r>
      <w:r w:rsidR="006E0D45" w:rsidRPr="00ED602B">
        <w:rPr>
          <w:rFonts w:ascii="Times New Roman" w:hAnsi="Times New Roman" w:cs="Times New Roman"/>
          <w:b w:val="0"/>
          <w:sz w:val="28"/>
          <w:szCs w:val="28"/>
        </w:rPr>
        <w:t>признании безнадежной</w:t>
      </w:r>
      <w:r w:rsidRPr="00ED602B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</w:p>
    <w:p w:rsidR="00E3251E" w:rsidRPr="00ED602B" w:rsidRDefault="00E3251E" w:rsidP="00ED602B">
      <w:pPr>
        <w:pStyle w:val="ConsPlusTitle"/>
        <w:ind w:left="567"/>
        <w:rPr>
          <w:rFonts w:ascii="Times New Roman" w:hAnsi="Times New Roman" w:cs="Times New Roman"/>
          <w:b w:val="0"/>
          <w:sz w:val="28"/>
          <w:szCs w:val="28"/>
        </w:rPr>
      </w:pPr>
      <w:r w:rsidRPr="00ED602B">
        <w:rPr>
          <w:rFonts w:ascii="Times New Roman" w:hAnsi="Times New Roman" w:cs="Times New Roman"/>
          <w:b w:val="0"/>
          <w:sz w:val="28"/>
          <w:szCs w:val="28"/>
        </w:rPr>
        <w:t>взысканию задолженности по платежам</w:t>
      </w:r>
    </w:p>
    <w:p w:rsidR="003812D5" w:rsidRPr="00ED602B" w:rsidRDefault="00E3251E" w:rsidP="00ED602B">
      <w:pPr>
        <w:pStyle w:val="ConsPlusTitle"/>
        <w:ind w:left="567"/>
        <w:rPr>
          <w:rFonts w:ascii="Times New Roman" w:hAnsi="Times New Roman" w:cs="Times New Roman"/>
          <w:b w:val="0"/>
          <w:sz w:val="28"/>
          <w:szCs w:val="28"/>
        </w:rPr>
      </w:pPr>
      <w:r w:rsidRPr="00ED602B">
        <w:rPr>
          <w:rFonts w:ascii="Times New Roman" w:hAnsi="Times New Roman" w:cs="Times New Roman"/>
          <w:b w:val="0"/>
          <w:sz w:val="28"/>
          <w:szCs w:val="28"/>
        </w:rPr>
        <w:t xml:space="preserve"> в бюджет </w:t>
      </w:r>
      <w:r w:rsidR="003812D5" w:rsidRPr="00ED602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</w:p>
    <w:p w:rsidR="00E3251E" w:rsidRPr="00ED602B" w:rsidRDefault="006E0D45" w:rsidP="00ED602B">
      <w:pPr>
        <w:pStyle w:val="ConsPlusTitle"/>
        <w:ind w:left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«Койгородок»</w:t>
      </w:r>
    </w:p>
    <w:p w:rsidR="00F461B7" w:rsidRPr="00ED602B" w:rsidRDefault="00F461B7" w:rsidP="00ED602B">
      <w:pPr>
        <w:pStyle w:val="ConsPlusTitle"/>
        <w:ind w:left="567"/>
        <w:rPr>
          <w:rFonts w:ascii="Times New Roman" w:hAnsi="Times New Roman" w:cs="Times New Roman"/>
          <w:b w:val="0"/>
          <w:sz w:val="28"/>
          <w:szCs w:val="28"/>
        </w:rPr>
      </w:pPr>
    </w:p>
    <w:p w:rsidR="0099769D" w:rsidRPr="00ED602B" w:rsidRDefault="00450727" w:rsidP="00ED602B">
      <w:pPr>
        <w:pStyle w:val="ConsPlusTitle"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60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812D5" w:rsidRPr="00ED602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D602B" w:rsidRPr="00ED602B">
        <w:rPr>
          <w:rFonts w:ascii="Times New Roman" w:hAnsi="Times New Roman" w:cs="Times New Roman"/>
          <w:b w:val="0"/>
          <w:sz w:val="28"/>
          <w:szCs w:val="28"/>
        </w:rPr>
        <w:t>В соответствии с пунктом 4 статьи 47.2 Бюджетного кодекса Российской Федерации, пунктом 2 постановления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Приказа ФНС России от 15.08.2016 № СА-7-8/438@ «Об утверждении Порядка принятия решений о признании безнадежной к взысканию задолженности по платежам в бюджеты бюджетной системы Российской Федерации»</w:t>
      </w:r>
      <w:r w:rsidR="00ED602B">
        <w:rPr>
          <w:rFonts w:ascii="Times New Roman" w:hAnsi="Times New Roman" w:cs="Times New Roman"/>
          <w:b w:val="0"/>
          <w:sz w:val="28"/>
          <w:szCs w:val="28"/>
        </w:rPr>
        <w:t>, постановлением АМР «Койгородский</w:t>
      </w:r>
      <w:r w:rsidR="009A0229">
        <w:rPr>
          <w:rFonts w:ascii="Times New Roman" w:hAnsi="Times New Roman" w:cs="Times New Roman"/>
          <w:b w:val="0"/>
          <w:sz w:val="28"/>
          <w:szCs w:val="28"/>
        </w:rPr>
        <w:t>»</w:t>
      </w:r>
      <w:r w:rsidR="00ED602B">
        <w:rPr>
          <w:rFonts w:ascii="Times New Roman" w:hAnsi="Times New Roman" w:cs="Times New Roman"/>
          <w:b w:val="0"/>
          <w:sz w:val="28"/>
          <w:szCs w:val="28"/>
        </w:rPr>
        <w:t xml:space="preserve"> от 23 ноября 2020 № 39/11</w:t>
      </w:r>
    </w:p>
    <w:p w:rsidR="00ED602B" w:rsidRPr="00ED602B" w:rsidRDefault="00ED602B" w:rsidP="00ED602B">
      <w:pPr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</w:p>
    <w:p w:rsidR="0099769D" w:rsidRPr="00ED602B" w:rsidRDefault="00ED602B" w:rsidP="00ED602B">
      <w:pPr>
        <w:autoSpaceDE w:val="0"/>
        <w:autoSpaceDN w:val="0"/>
        <w:adjustRightInd w:val="0"/>
        <w:ind w:left="567"/>
        <w:jc w:val="center"/>
        <w:rPr>
          <w:rFonts w:eastAsiaTheme="minorHAnsi"/>
          <w:sz w:val="28"/>
          <w:szCs w:val="28"/>
          <w:lang w:eastAsia="en-US"/>
        </w:rPr>
      </w:pPr>
      <w:r w:rsidRPr="00ED602B">
        <w:rPr>
          <w:rFonts w:eastAsiaTheme="minorHAnsi"/>
          <w:sz w:val="28"/>
          <w:szCs w:val="28"/>
          <w:lang w:eastAsia="en-US"/>
        </w:rPr>
        <w:t>А</w:t>
      </w:r>
      <w:r w:rsidR="0099769D" w:rsidRPr="00ED602B">
        <w:rPr>
          <w:rFonts w:eastAsiaTheme="minorHAnsi"/>
          <w:sz w:val="28"/>
          <w:szCs w:val="28"/>
          <w:lang w:eastAsia="en-US"/>
        </w:rPr>
        <w:t xml:space="preserve">дминистрация </w:t>
      </w:r>
      <w:r>
        <w:rPr>
          <w:rFonts w:eastAsiaTheme="minorHAnsi"/>
          <w:sz w:val="28"/>
          <w:szCs w:val="28"/>
          <w:lang w:eastAsia="en-US"/>
        </w:rPr>
        <w:t>сельского поселения</w:t>
      </w:r>
      <w:r w:rsidR="0099769D" w:rsidRPr="00ED602B">
        <w:rPr>
          <w:rFonts w:eastAsiaTheme="minorHAnsi"/>
          <w:sz w:val="28"/>
          <w:szCs w:val="28"/>
          <w:lang w:eastAsia="en-US"/>
        </w:rPr>
        <w:t xml:space="preserve"> "Койгород</w:t>
      </w:r>
      <w:r>
        <w:rPr>
          <w:rFonts w:eastAsiaTheme="minorHAnsi"/>
          <w:sz w:val="28"/>
          <w:szCs w:val="28"/>
          <w:lang w:eastAsia="en-US"/>
        </w:rPr>
        <w:t>ок</w:t>
      </w:r>
      <w:r w:rsidR="0099769D" w:rsidRPr="00ED602B">
        <w:rPr>
          <w:rFonts w:eastAsiaTheme="minorHAnsi"/>
          <w:sz w:val="28"/>
          <w:szCs w:val="28"/>
          <w:lang w:eastAsia="en-US"/>
        </w:rPr>
        <w:t>" постановляет:</w:t>
      </w:r>
    </w:p>
    <w:p w:rsidR="00FD1288" w:rsidRPr="00ED602B" w:rsidRDefault="0099769D" w:rsidP="006E0D45">
      <w:pPr>
        <w:pStyle w:val="ConsPlusNormal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602B">
        <w:rPr>
          <w:rFonts w:ascii="Times New Roman" w:hAnsi="Times New Roman" w:cs="Times New Roman"/>
          <w:sz w:val="28"/>
          <w:szCs w:val="28"/>
        </w:rPr>
        <w:t xml:space="preserve">1. </w:t>
      </w:r>
      <w:r w:rsidR="007103AA" w:rsidRPr="00ED602B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hyperlink w:anchor="P33" w:history="1">
        <w:r w:rsidR="007103AA" w:rsidRPr="00ED602B">
          <w:rPr>
            <w:rFonts w:ascii="Times New Roman" w:hAnsi="Times New Roman" w:cs="Times New Roman"/>
            <w:bCs/>
            <w:sz w:val="28"/>
            <w:szCs w:val="28"/>
          </w:rPr>
          <w:t>Порядок</w:t>
        </w:r>
      </w:hyperlink>
      <w:r w:rsidR="007103AA" w:rsidRPr="00ED602B">
        <w:rPr>
          <w:rFonts w:ascii="Times New Roman" w:hAnsi="Times New Roman" w:cs="Times New Roman"/>
          <w:bCs/>
          <w:sz w:val="28"/>
          <w:szCs w:val="28"/>
        </w:rPr>
        <w:t xml:space="preserve"> принятия решений о признании безнадежной к взысканию задолженности по платежам в </w:t>
      </w:r>
      <w:proofErr w:type="gramStart"/>
      <w:r w:rsidR="007103AA" w:rsidRPr="00ED602B">
        <w:rPr>
          <w:rFonts w:ascii="Times New Roman" w:hAnsi="Times New Roman" w:cs="Times New Roman"/>
          <w:bCs/>
          <w:sz w:val="28"/>
          <w:szCs w:val="28"/>
        </w:rPr>
        <w:t xml:space="preserve">бюджет  </w:t>
      </w:r>
      <w:r w:rsidR="003812D5" w:rsidRPr="00ED602B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="003812D5" w:rsidRPr="00ED602B">
        <w:rPr>
          <w:rFonts w:ascii="Times New Roman" w:hAnsi="Times New Roman" w:cs="Times New Roman"/>
          <w:bCs/>
          <w:sz w:val="28"/>
          <w:szCs w:val="28"/>
        </w:rPr>
        <w:t xml:space="preserve"> образования </w:t>
      </w:r>
      <w:r w:rsidR="00ED602B">
        <w:rPr>
          <w:rFonts w:ascii="Times New Roman" w:hAnsi="Times New Roman" w:cs="Times New Roman"/>
          <w:bCs/>
          <w:sz w:val="28"/>
          <w:szCs w:val="28"/>
        </w:rPr>
        <w:t>сельского поселения «Койгородок»</w:t>
      </w:r>
      <w:r w:rsidR="007103AA" w:rsidRPr="00ED602B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к настоящему постановлению.</w:t>
      </w:r>
    </w:p>
    <w:p w:rsidR="001B2DD7" w:rsidRDefault="0099769D" w:rsidP="006E0D45">
      <w:pPr>
        <w:pStyle w:val="ConsPlusNormal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602B">
        <w:rPr>
          <w:rFonts w:ascii="Times New Roman" w:hAnsi="Times New Roman" w:cs="Times New Roman"/>
          <w:sz w:val="28"/>
          <w:szCs w:val="28"/>
        </w:rPr>
        <w:t>2</w:t>
      </w:r>
      <w:r w:rsidR="000E685A" w:rsidRPr="00ED602B">
        <w:rPr>
          <w:rFonts w:ascii="Times New Roman" w:hAnsi="Times New Roman" w:cs="Times New Roman"/>
          <w:sz w:val="28"/>
          <w:szCs w:val="28"/>
        </w:rPr>
        <w:t xml:space="preserve">. </w:t>
      </w:r>
      <w:r w:rsidR="00ED602B">
        <w:rPr>
          <w:rFonts w:ascii="Times New Roman" w:hAnsi="Times New Roman" w:cs="Times New Roman"/>
          <w:sz w:val="28"/>
          <w:szCs w:val="28"/>
        </w:rPr>
        <w:t xml:space="preserve"> </w:t>
      </w:r>
      <w:r w:rsidR="003812D5" w:rsidRPr="00ED602B"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</w:t>
      </w:r>
      <w:r w:rsidR="001B2DD7" w:rsidRPr="00ED602B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r w:rsidR="00ED602B"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«Койгородок»</w:t>
      </w:r>
      <w:r w:rsidR="001B2DD7" w:rsidRPr="00ED602B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ED602B">
        <w:rPr>
          <w:rFonts w:ascii="Times New Roman" w:hAnsi="Times New Roman" w:cs="Times New Roman"/>
          <w:bCs/>
          <w:sz w:val="28"/>
          <w:szCs w:val="28"/>
        </w:rPr>
        <w:t>27</w:t>
      </w:r>
      <w:r w:rsidR="001B2DD7" w:rsidRPr="00ED602B">
        <w:rPr>
          <w:rFonts w:ascii="Times New Roman" w:hAnsi="Times New Roman" w:cs="Times New Roman"/>
          <w:bCs/>
          <w:sz w:val="28"/>
          <w:szCs w:val="28"/>
        </w:rPr>
        <w:t>.0</w:t>
      </w:r>
      <w:r w:rsidR="00ED602B">
        <w:rPr>
          <w:rFonts w:ascii="Times New Roman" w:hAnsi="Times New Roman" w:cs="Times New Roman"/>
          <w:bCs/>
          <w:sz w:val="28"/>
          <w:szCs w:val="28"/>
        </w:rPr>
        <w:t>4</w:t>
      </w:r>
      <w:r w:rsidR="001B2DD7" w:rsidRPr="00ED602B">
        <w:rPr>
          <w:rFonts w:ascii="Times New Roman" w:hAnsi="Times New Roman" w:cs="Times New Roman"/>
          <w:bCs/>
          <w:sz w:val="28"/>
          <w:szCs w:val="28"/>
        </w:rPr>
        <w:t>.20</w:t>
      </w:r>
      <w:r w:rsidR="00ED602B">
        <w:rPr>
          <w:rFonts w:ascii="Times New Roman" w:hAnsi="Times New Roman" w:cs="Times New Roman"/>
          <w:bCs/>
          <w:sz w:val="28"/>
          <w:szCs w:val="28"/>
        </w:rPr>
        <w:t>18</w:t>
      </w:r>
      <w:r w:rsidR="001B2DD7" w:rsidRPr="00ED60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2DD7" w:rsidRPr="00ED602B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1B2DD7" w:rsidRPr="00ED60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602B">
        <w:rPr>
          <w:rFonts w:ascii="Times New Roman" w:hAnsi="Times New Roman" w:cs="Times New Roman"/>
          <w:bCs/>
          <w:sz w:val="28"/>
          <w:szCs w:val="28"/>
        </w:rPr>
        <w:t>13</w:t>
      </w:r>
      <w:r w:rsidR="001B2DD7" w:rsidRPr="00ED602B">
        <w:rPr>
          <w:rFonts w:ascii="Times New Roman" w:hAnsi="Times New Roman" w:cs="Times New Roman"/>
          <w:bCs/>
          <w:sz w:val="28"/>
          <w:szCs w:val="28"/>
        </w:rPr>
        <w:t>/0</w:t>
      </w:r>
      <w:r w:rsidR="00ED602B">
        <w:rPr>
          <w:rFonts w:ascii="Times New Roman" w:hAnsi="Times New Roman" w:cs="Times New Roman"/>
          <w:bCs/>
          <w:sz w:val="28"/>
          <w:szCs w:val="28"/>
        </w:rPr>
        <w:t>4</w:t>
      </w:r>
      <w:r w:rsidR="001B2DD7" w:rsidRPr="00ED602B">
        <w:rPr>
          <w:rFonts w:ascii="Times New Roman" w:hAnsi="Times New Roman" w:cs="Times New Roman"/>
          <w:bCs/>
          <w:sz w:val="28"/>
          <w:szCs w:val="28"/>
        </w:rPr>
        <w:t xml:space="preserve"> «Об</w:t>
      </w:r>
      <w:r w:rsidR="002E3326" w:rsidRPr="00ED602B">
        <w:rPr>
          <w:rFonts w:ascii="Times New Roman" w:hAnsi="Times New Roman" w:cs="Times New Roman"/>
          <w:bCs/>
          <w:sz w:val="28"/>
          <w:szCs w:val="28"/>
        </w:rPr>
        <w:t xml:space="preserve"> утверждении </w:t>
      </w:r>
      <w:r w:rsidR="006E0D45">
        <w:rPr>
          <w:rFonts w:ascii="Times New Roman" w:hAnsi="Times New Roman" w:cs="Times New Roman"/>
          <w:bCs/>
          <w:sz w:val="28"/>
          <w:szCs w:val="28"/>
        </w:rPr>
        <w:t>Порядка решения</w:t>
      </w:r>
      <w:r w:rsidR="002200DA">
        <w:rPr>
          <w:rFonts w:ascii="Times New Roman" w:hAnsi="Times New Roman" w:cs="Times New Roman"/>
          <w:bCs/>
          <w:sz w:val="28"/>
          <w:szCs w:val="28"/>
        </w:rPr>
        <w:t xml:space="preserve"> о признании безнадежной к взысканию</w:t>
      </w:r>
      <w:r w:rsidR="002E3326" w:rsidRPr="00ED602B">
        <w:rPr>
          <w:rFonts w:ascii="Times New Roman" w:hAnsi="Times New Roman" w:cs="Times New Roman"/>
          <w:bCs/>
          <w:sz w:val="28"/>
          <w:szCs w:val="28"/>
        </w:rPr>
        <w:t xml:space="preserve"> задолженности </w:t>
      </w:r>
      <w:r w:rsidR="002200DA">
        <w:rPr>
          <w:rFonts w:ascii="Times New Roman" w:hAnsi="Times New Roman" w:cs="Times New Roman"/>
          <w:bCs/>
          <w:sz w:val="28"/>
          <w:szCs w:val="28"/>
        </w:rPr>
        <w:t>по платежам в бюджет сельского поселения «Койгородок</w:t>
      </w:r>
      <w:r w:rsidR="002E3326" w:rsidRPr="00ED602B">
        <w:rPr>
          <w:rFonts w:ascii="Times New Roman" w:hAnsi="Times New Roman" w:cs="Times New Roman"/>
          <w:bCs/>
          <w:sz w:val="28"/>
          <w:szCs w:val="28"/>
        </w:rPr>
        <w:t>».</w:t>
      </w:r>
    </w:p>
    <w:p w:rsidR="006E0D45" w:rsidRPr="00ED602B" w:rsidRDefault="006E0D45" w:rsidP="006E0D45">
      <w:pPr>
        <w:pStyle w:val="ConsPlusNormal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Контроль за исполнением настоящего постановления возложить на главного бухгалтера администрации сельского поселения «Койгородок».</w:t>
      </w:r>
    </w:p>
    <w:p w:rsidR="002200DA" w:rsidRDefault="003812D5" w:rsidP="006E0D45">
      <w:pPr>
        <w:pStyle w:val="ConsPlusNormal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602B">
        <w:rPr>
          <w:rFonts w:ascii="Times New Roman" w:hAnsi="Times New Roman" w:cs="Times New Roman"/>
          <w:sz w:val="28"/>
          <w:szCs w:val="28"/>
        </w:rPr>
        <w:t xml:space="preserve">4. </w:t>
      </w:r>
      <w:r w:rsidRPr="00ED602B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2200DA">
        <w:rPr>
          <w:rFonts w:ascii="Times New Roman" w:hAnsi="Times New Roman" w:cs="Times New Roman"/>
          <w:bCs/>
          <w:sz w:val="28"/>
          <w:szCs w:val="28"/>
        </w:rPr>
        <w:t>.</w:t>
      </w:r>
    </w:p>
    <w:p w:rsidR="004A084E" w:rsidRPr="00ED602B" w:rsidRDefault="004A084E" w:rsidP="00ED602B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200DA" w:rsidRDefault="002200DA" w:rsidP="00ED602B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07805" w:rsidRPr="00ED602B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07805" w:rsidRPr="00ED602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87552C" w:rsidRPr="00ED602B" w:rsidRDefault="002200DA" w:rsidP="00ED602B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Койгородок»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А.А.Тебеньков</w:t>
      </w:r>
      <w:proofErr w:type="spellEnd"/>
    </w:p>
    <w:p w:rsidR="004A084E" w:rsidRDefault="004A084E" w:rsidP="00ED602B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E0D45" w:rsidRPr="00ED602B" w:rsidRDefault="006E0D45" w:rsidP="00ED602B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A084E" w:rsidRDefault="004A084E" w:rsidP="00ED602B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E11E9" w:rsidRPr="006E0D45" w:rsidRDefault="002200DA" w:rsidP="002200DA">
      <w:pPr>
        <w:pStyle w:val="ConsPlusNormal"/>
        <w:ind w:left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E0D45">
        <w:rPr>
          <w:rFonts w:ascii="Times New Roman" w:hAnsi="Times New Roman" w:cs="Times New Roman"/>
          <w:sz w:val="24"/>
          <w:szCs w:val="24"/>
        </w:rPr>
        <w:t>Приложение к п</w:t>
      </w:r>
      <w:r w:rsidR="00CE11E9" w:rsidRPr="006E0D45">
        <w:rPr>
          <w:rFonts w:ascii="Times New Roman" w:hAnsi="Times New Roman" w:cs="Times New Roman"/>
          <w:sz w:val="24"/>
          <w:szCs w:val="24"/>
        </w:rPr>
        <w:t>остановлени</w:t>
      </w:r>
      <w:r w:rsidRPr="006E0D45">
        <w:rPr>
          <w:rFonts w:ascii="Times New Roman" w:hAnsi="Times New Roman" w:cs="Times New Roman"/>
          <w:sz w:val="24"/>
          <w:szCs w:val="24"/>
        </w:rPr>
        <w:t>ю</w:t>
      </w:r>
    </w:p>
    <w:p w:rsidR="00CE11E9" w:rsidRPr="006E0D45" w:rsidRDefault="00CE11E9" w:rsidP="00ED602B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6E0D4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200DA" w:rsidRPr="006E0D45">
        <w:rPr>
          <w:rFonts w:ascii="Times New Roman" w:hAnsi="Times New Roman" w:cs="Times New Roman"/>
          <w:sz w:val="24"/>
          <w:szCs w:val="24"/>
        </w:rPr>
        <w:t>сельского поселения «Койгородок»</w:t>
      </w:r>
      <w:r w:rsidRPr="006E0D45">
        <w:rPr>
          <w:rFonts w:ascii="Times New Roman" w:hAnsi="Times New Roman" w:cs="Times New Roman"/>
          <w:sz w:val="24"/>
          <w:szCs w:val="24"/>
        </w:rPr>
        <w:t>"</w:t>
      </w:r>
    </w:p>
    <w:p w:rsidR="00CE11E9" w:rsidRPr="006E0D45" w:rsidRDefault="00CE11E9" w:rsidP="00ED602B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6E0D45">
        <w:rPr>
          <w:rFonts w:ascii="Times New Roman" w:hAnsi="Times New Roman" w:cs="Times New Roman"/>
          <w:sz w:val="24"/>
          <w:szCs w:val="24"/>
        </w:rPr>
        <w:t xml:space="preserve">от </w:t>
      </w:r>
      <w:r w:rsidR="002200DA" w:rsidRPr="006E0D45">
        <w:rPr>
          <w:rFonts w:ascii="Times New Roman" w:hAnsi="Times New Roman" w:cs="Times New Roman"/>
          <w:sz w:val="24"/>
          <w:szCs w:val="24"/>
        </w:rPr>
        <w:t>05.04.</w:t>
      </w:r>
      <w:r w:rsidRPr="006E0D45">
        <w:rPr>
          <w:rFonts w:ascii="Times New Roman" w:hAnsi="Times New Roman" w:cs="Times New Roman"/>
          <w:sz w:val="24"/>
          <w:szCs w:val="24"/>
        </w:rPr>
        <w:t>202</w:t>
      </w:r>
      <w:r w:rsidR="002200DA" w:rsidRPr="006E0D45">
        <w:rPr>
          <w:rFonts w:ascii="Times New Roman" w:hAnsi="Times New Roman" w:cs="Times New Roman"/>
          <w:sz w:val="24"/>
          <w:szCs w:val="24"/>
        </w:rPr>
        <w:t>1</w:t>
      </w:r>
      <w:r w:rsidRPr="006E0D45">
        <w:rPr>
          <w:rFonts w:ascii="Times New Roman" w:hAnsi="Times New Roman" w:cs="Times New Roman"/>
          <w:sz w:val="24"/>
          <w:szCs w:val="24"/>
        </w:rPr>
        <w:t xml:space="preserve"> г. N </w:t>
      </w:r>
      <w:r w:rsidR="006E0D45" w:rsidRPr="006E0D45">
        <w:rPr>
          <w:rFonts w:ascii="Times New Roman" w:hAnsi="Times New Roman" w:cs="Times New Roman"/>
          <w:sz w:val="24"/>
          <w:szCs w:val="24"/>
        </w:rPr>
        <w:t>04/04</w:t>
      </w:r>
    </w:p>
    <w:p w:rsidR="00CE11E9" w:rsidRPr="00ED602B" w:rsidRDefault="00CE11E9" w:rsidP="00ED602B">
      <w:pPr>
        <w:pStyle w:val="ConsPlusNormal"/>
        <w:ind w:left="567"/>
        <w:rPr>
          <w:rFonts w:ascii="Times New Roman" w:hAnsi="Times New Roman" w:cs="Times New Roman"/>
          <w:sz w:val="28"/>
          <w:szCs w:val="28"/>
        </w:rPr>
      </w:pPr>
    </w:p>
    <w:p w:rsidR="005A243A" w:rsidRPr="00ED602B" w:rsidRDefault="005A243A" w:rsidP="00ED602B">
      <w:pPr>
        <w:pStyle w:val="ConsPlusNormal"/>
        <w:ind w:left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</w:p>
    <w:p w:rsidR="005A243A" w:rsidRPr="000872A7" w:rsidRDefault="005A243A" w:rsidP="00ED602B">
      <w:pPr>
        <w:pStyle w:val="ConsPlusTitle"/>
        <w:ind w:left="567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872A7">
        <w:rPr>
          <w:rFonts w:ascii="Times New Roman" w:hAnsi="Times New Roman" w:cs="Times New Roman"/>
          <w:bCs w:val="0"/>
          <w:sz w:val="28"/>
          <w:szCs w:val="28"/>
        </w:rPr>
        <w:t>ПОРЯДОК</w:t>
      </w:r>
    </w:p>
    <w:p w:rsidR="005A243A" w:rsidRPr="000872A7" w:rsidRDefault="005A243A" w:rsidP="00ED602B">
      <w:pPr>
        <w:pStyle w:val="ConsPlusTitle"/>
        <w:ind w:left="567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872A7">
        <w:rPr>
          <w:rFonts w:ascii="Times New Roman" w:hAnsi="Times New Roman" w:cs="Times New Roman"/>
          <w:bCs w:val="0"/>
          <w:sz w:val="28"/>
          <w:szCs w:val="28"/>
        </w:rPr>
        <w:t>ПРИНЯТИЯ РЕШЕНИЙ О ПРИЗНАНИИ БЕЗНАДЕЖНОЙ К ВЗЫСКАНИЮ</w:t>
      </w:r>
      <w:r w:rsidR="000872A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872A7">
        <w:rPr>
          <w:rFonts w:ascii="Times New Roman" w:hAnsi="Times New Roman" w:cs="Times New Roman"/>
          <w:bCs w:val="0"/>
          <w:sz w:val="28"/>
          <w:szCs w:val="28"/>
        </w:rPr>
        <w:t xml:space="preserve">ЗАДОЛЖЕННОСТИ ПО ПЛАТЕЖАМ В БЮДЖЕТ </w:t>
      </w:r>
      <w:r w:rsidR="002200DA" w:rsidRPr="000872A7">
        <w:rPr>
          <w:rFonts w:ascii="Times New Roman" w:hAnsi="Times New Roman" w:cs="Times New Roman"/>
          <w:bCs w:val="0"/>
          <w:sz w:val="28"/>
          <w:szCs w:val="28"/>
        </w:rPr>
        <w:t>СЕЛЬСКОГО ПОСЕЛЕНИЯ «КОЙГОРОДОК»</w:t>
      </w:r>
    </w:p>
    <w:p w:rsidR="000872A7" w:rsidRPr="00ED602B" w:rsidRDefault="000872A7" w:rsidP="00ED602B">
      <w:pPr>
        <w:pStyle w:val="ConsPlusTitle"/>
        <w:ind w:left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A243A" w:rsidRPr="00ED602B" w:rsidRDefault="005A243A" w:rsidP="00ED602B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602B">
        <w:rPr>
          <w:rFonts w:ascii="Times New Roman" w:hAnsi="Times New Roman" w:cs="Times New Roman"/>
          <w:bCs/>
          <w:sz w:val="28"/>
          <w:szCs w:val="28"/>
        </w:rPr>
        <w:t xml:space="preserve">1. Настоящий Порядок принятия решений о признании безнадежной к взысканию задолженности по платежам в бюджет </w:t>
      </w:r>
      <w:r w:rsidR="009A0229" w:rsidRPr="009A0229">
        <w:rPr>
          <w:rFonts w:ascii="Times New Roman" w:hAnsi="Times New Roman" w:cs="Times New Roman"/>
          <w:bCs/>
          <w:sz w:val="28"/>
          <w:szCs w:val="28"/>
        </w:rPr>
        <w:t>муниципального образования сельского поселения «Койгородок»</w:t>
      </w:r>
      <w:r w:rsidRPr="00ED602B">
        <w:rPr>
          <w:rFonts w:ascii="Times New Roman" w:hAnsi="Times New Roman" w:cs="Times New Roman"/>
          <w:bCs/>
          <w:sz w:val="28"/>
          <w:szCs w:val="28"/>
        </w:rPr>
        <w:t xml:space="preserve"> (далее - Порядок) устанавливает правила и условия принятия решений о признании безнадежной к взысканию задолженности по платежам в бюджет </w:t>
      </w:r>
      <w:r w:rsidR="0087552C" w:rsidRPr="00ED602B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9A0229" w:rsidRPr="009A0229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«Койгородок» </w:t>
      </w:r>
      <w:r w:rsidR="0087552C" w:rsidRPr="00ED602B">
        <w:rPr>
          <w:rFonts w:ascii="Times New Roman" w:hAnsi="Times New Roman" w:cs="Times New Roman"/>
          <w:bCs/>
          <w:sz w:val="28"/>
          <w:szCs w:val="28"/>
        </w:rPr>
        <w:t xml:space="preserve">(далее бюджет </w:t>
      </w:r>
      <w:r w:rsidR="009A0229">
        <w:rPr>
          <w:rFonts w:ascii="Times New Roman" w:hAnsi="Times New Roman" w:cs="Times New Roman"/>
          <w:bCs/>
          <w:sz w:val="28"/>
          <w:szCs w:val="28"/>
        </w:rPr>
        <w:t>с</w:t>
      </w:r>
      <w:r w:rsidR="002200DA">
        <w:rPr>
          <w:rFonts w:ascii="Times New Roman" w:hAnsi="Times New Roman" w:cs="Times New Roman"/>
          <w:bCs/>
          <w:sz w:val="28"/>
          <w:szCs w:val="28"/>
        </w:rPr>
        <w:t>ельского поселения «Койгородок»</w:t>
      </w:r>
      <w:r w:rsidR="0087552C" w:rsidRPr="00ED602B">
        <w:rPr>
          <w:rFonts w:ascii="Times New Roman" w:hAnsi="Times New Roman" w:cs="Times New Roman"/>
          <w:bCs/>
          <w:sz w:val="28"/>
          <w:szCs w:val="28"/>
        </w:rPr>
        <w:t>)</w:t>
      </w:r>
      <w:r w:rsidRPr="00ED602B">
        <w:rPr>
          <w:rFonts w:ascii="Times New Roman" w:hAnsi="Times New Roman" w:cs="Times New Roman"/>
          <w:bCs/>
          <w:sz w:val="28"/>
          <w:szCs w:val="28"/>
        </w:rPr>
        <w:t>.</w:t>
      </w:r>
    </w:p>
    <w:p w:rsidR="005A243A" w:rsidRPr="00ED602B" w:rsidRDefault="005A243A" w:rsidP="00ED602B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41"/>
      <w:bookmarkEnd w:id="2"/>
      <w:r w:rsidRPr="00ED602B">
        <w:rPr>
          <w:rFonts w:ascii="Times New Roman" w:hAnsi="Times New Roman" w:cs="Times New Roman"/>
          <w:bCs/>
          <w:sz w:val="28"/>
          <w:szCs w:val="28"/>
        </w:rPr>
        <w:t xml:space="preserve">2. Платежи в бюджет </w:t>
      </w:r>
      <w:bookmarkStart w:id="3" w:name="_Hlk68526953"/>
      <w:r w:rsidR="002200DA">
        <w:rPr>
          <w:rFonts w:ascii="Times New Roman" w:hAnsi="Times New Roman" w:cs="Times New Roman"/>
          <w:bCs/>
          <w:sz w:val="28"/>
          <w:szCs w:val="28"/>
        </w:rPr>
        <w:t>сельского поселения «Койгородок»</w:t>
      </w:r>
      <w:bookmarkEnd w:id="3"/>
      <w:r w:rsidRPr="00ED602B">
        <w:rPr>
          <w:rFonts w:ascii="Times New Roman" w:hAnsi="Times New Roman" w:cs="Times New Roman"/>
          <w:bCs/>
          <w:sz w:val="28"/>
          <w:szCs w:val="28"/>
        </w:rPr>
        <w:t xml:space="preserve">, не уплаченные в установленный срок (задолженность по платежам в бюджет </w:t>
      </w:r>
      <w:r w:rsidR="009A0229">
        <w:rPr>
          <w:rFonts w:ascii="Times New Roman" w:hAnsi="Times New Roman" w:cs="Times New Roman"/>
          <w:bCs/>
          <w:sz w:val="28"/>
          <w:szCs w:val="28"/>
        </w:rPr>
        <w:t>с</w:t>
      </w:r>
      <w:r w:rsidR="002200DA">
        <w:rPr>
          <w:rFonts w:ascii="Times New Roman" w:hAnsi="Times New Roman" w:cs="Times New Roman"/>
          <w:bCs/>
          <w:sz w:val="28"/>
          <w:szCs w:val="28"/>
        </w:rPr>
        <w:t>ельского поселения «Койгородок»</w:t>
      </w:r>
      <w:r w:rsidRPr="00ED602B">
        <w:rPr>
          <w:rFonts w:ascii="Times New Roman" w:hAnsi="Times New Roman" w:cs="Times New Roman"/>
          <w:bCs/>
          <w:sz w:val="28"/>
          <w:szCs w:val="28"/>
        </w:rPr>
        <w:t>), признаются безнадежными к взысканию в случае:</w:t>
      </w:r>
    </w:p>
    <w:p w:rsidR="00ED602B" w:rsidRPr="00ED602B" w:rsidRDefault="00ED602B" w:rsidP="00ED602B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P51"/>
      <w:bookmarkEnd w:id="4"/>
      <w:r w:rsidRPr="00ED602B">
        <w:rPr>
          <w:rFonts w:ascii="Times New Roman" w:hAnsi="Times New Roman" w:cs="Times New Roman"/>
          <w:bCs/>
          <w:sz w:val="28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ED602B" w:rsidRPr="00ED602B" w:rsidRDefault="00ED602B" w:rsidP="00ED602B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602B">
        <w:rPr>
          <w:rFonts w:ascii="Times New Roman" w:hAnsi="Times New Roman" w:cs="Times New Roman"/>
          <w:bCs/>
          <w:sz w:val="28"/>
          <w:szCs w:val="28"/>
        </w:rPr>
        <w:t>2) признания банкротом индивидуального предпринимателя - плательщика платежей в бюджет в соответствии с Федеральным законом от 26 октября 2002 года № 127-ФЗ «О несостоятельности (банкротстве)» - в части задолженности по платежам в бюджет, не погашенной по причине недостаточности имущества должника;</w:t>
      </w:r>
    </w:p>
    <w:p w:rsidR="00ED602B" w:rsidRPr="00ED602B" w:rsidRDefault="00ED602B" w:rsidP="00ED602B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602B">
        <w:rPr>
          <w:rFonts w:ascii="Times New Roman" w:hAnsi="Times New Roman" w:cs="Times New Roman"/>
          <w:bCs/>
          <w:sz w:val="28"/>
          <w:szCs w:val="28"/>
        </w:rPr>
        <w:t>3) признания банкротом гражданина, не являющегося индивидуальным предпринимателем, в соответствии с Федеральным законом от 26 октября 2002 года №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ED602B" w:rsidRPr="00ED602B" w:rsidRDefault="00ED602B" w:rsidP="00ED602B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602B">
        <w:rPr>
          <w:rFonts w:ascii="Times New Roman" w:hAnsi="Times New Roman" w:cs="Times New Roman"/>
          <w:bCs/>
          <w:sz w:val="28"/>
          <w:szCs w:val="28"/>
        </w:rPr>
        <w:t>4)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ED602B" w:rsidRPr="00ED602B" w:rsidRDefault="00ED602B" w:rsidP="00ED602B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602B">
        <w:rPr>
          <w:rFonts w:ascii="Times New Roman" w:hAnsi="Times New Roman" w:cs="Times New Roman"/>
          <w:bCs/>
          <w:sz w:val="28"/>
          <w:szCs w:val="28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ED602B" w:rsidRPr="00ED602B" w:rsidRDefault="00ED602B" w:rsidP="00ED602B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602B">
        <w:rPr>
          <w:rFonts w:ascii="Times New Roman" w:hAnsi="Times New Roman" w:cs="Times New Roman"/>
          <w:bCs/>
          <w:sz w:val="28"/>
          <w:szCs w:val="28"/>
        </w:rPr>
        <w:lastRenderedPageBreak/>
        <w:t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ED602B" w:rsidRPr="00ED602B" w:rsidRDefault="00ED602B" w:rsidP="00ED602B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602B">
        <w:rPr>
          <w:rFonts w:ascii="Times New Roman" w:hAnsi="Times New Roman" w:cs="Times New Roman"/>
          <w:bCs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ED602B" w:rsidRPr="00ED602B" w:rsidRDefault="00ED602B" w:rsidP="00ED602B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602B">
        <w:rPr>
          <w:rFonts w:ascii="Times New Roman" w:hAnsi="Times New Roman" w:cs="Times New Roman"/>
          <w:bCs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ED602B" w:rsidRPr="00ED602B" w:rsidRDefault="00ED602B" w:rsidP="00ED602B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602B">
        <w:rPr>
          <w:rFonts w:ascii="Times New Roman" w:hAnsi="Times New Roman" w:cs="Times New Roman"/>
          <w:bCs/>
          <w:sz w:val="28"/>
          <w:szCs w:val="28"/>
        </w:rPr>
        <w:t>7)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учете;</w:t>
      </w:r>
    </w:p>
    <w:p w:rsidR="005A243A" w:rsidRPr="00ED602B" w:rsidRDefault="00ED602B" w:rsidP="00ED602B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602B">
        <w:rPr>
          <w:rFonts w:ascii="Times New Roman" w:hAnsi="Times New Roman" w:cs="Times New Roman"/>
          <w:bCs/>
          <w:sz w:val="28"/>
          <w:szCs w:val="28"/>
        </w:rPr>
        <w:t>8) неуплаты административных штрафов в случае,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наказания."</w:t>
      </w:r>
      <w:r w:rsidR="005A243A" w:rsidRPr="00ED602B">
        <w:rPr>
          <w:rFonts w:ascii="Times New Roman" w:hAnsi="Times New Roman" w:cs="Times New Roman"/>
          <w:bCs/>
          <w:sz w:val="28"/>
          <w:szCs w:val="28"/>
        </w:rPr>
        <w:t xml:space="preserve">3. Наряду со случаями, предусмотренными </w:t>
      </w:r>
      <w:hyperlink w:anchor="P41" w:history="1">
        <w:r w:rsidR="005A243A" w:rsidRPr="00ED602B">
          <w:rPr>
            <w:rFonts w:ascii="Times New Roman" w:hAnsi="Times New Roman" w:cs="Times New Roman"/>
            <w:bCs/>
            <w:sz w:val="28"/>
            <w:szCs w:val="28"/>
          </w:rPr>
          <w:t>пунктом 2</w:t>
        </w:r>
      </w:hyperlink>
      <w:r w:rsidR="005A243A" w:rsidRPr="00ED602B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8" w:history="1">
        <w:r w:rsidR="005A243A" w:rsidRPr="00ED602B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="005A243A" w:rsidRPr="00ED602B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5A243A" w:rsidRPr="00ED602B" w:rsidRDefault="005A243A" w:rsidP="00ED602B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602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 Решение о признании безнадежной к взысканию задолженности по платежам в бюджет </w:t>
      </w:r>
      <w:r w:rsidR="002200DA">
        <w:rPr>
          <w:rFonts w:ascii="Times New Roman" w:hAnsi="Times New Roman" w:cs="Times New Roman"/>
          <w:bCs/>
          <w:sz w:val="28"/>
          <w:szCs w:val="28"/>
        </w:rPr>
        <w:t>сельского поселения «Койгородок»</w:t>
      </w:r>
      <w:r w:rsidRPr="00ED602B">
        <w:rPr>
          <w:rFonts w:ascii="Times New Roman" w:hAnsi="Times New Roman" w:cs="Times New Roman"/>
          <w:bCs/>
          <w:sz w:val="28"/>
          <w:szCs w:val="28"/>
        </w:rPr>
        <w:t xml:space="preserve"> принимается главным администратором доходов бюджета </w:t>
      </w:r>
      <w:r w:rsidR="002200DA">
        <w:rPr>
          <w:rFonts w:ascii="Times New Roman" w:hAnsi="Times New Roman" w:cs="Times New Roman"/>
          <w:bCs/>
          <w:sz w:val="28"/>
          <w:szCs w:val="28"/>
        </w:rPr>
        <w:t>сельского поселения «Койгородок»</w:t>
      </w:r>
      <w:r w:rsidRPr="00ED602B">
        <w:rPr>
          <w:rFonts w:ascii="Times New Roman" w:hAnsi="Times New Roman" w:cs="Times New Roman"/>
          <w:bCs/>
          <w:sz w:val="28"/>
          <w:szCs w:val="28"/>
        </w:rPr>
        <w:t xml:space="preserve"> (далее - администратор доходов бюджета) на основании документов, подтверждающих обстоятельства, предусмотренные </w:t>
      </w:r>
      <w:hyperlink w:anchor="P41" w:history="1">
        <w:r w:rsidRPr="00ED602B">
          <w:rPr>
            <w:rFonts w:ascii="Times New Roman" w:hAnsi="Times New Roman" w:cs="Times New Roman"/>
            <w:bCs/>
            <w:sz w:val="28"/>
            <w:szCs w:val="28"/>
          </w:rPr>
          <w:t>пунктами 2</w:t>
        </w:r>
      </w:hyperlink>
      <w:r w:rsidRPr="00ED602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w:anchor="P51" w:history="1">
        <w:r w:rsidRPr="00ED602B">
          <w:rPr>
            <w:rFonts w:ascii="Times New Roman" w:hAnsi="Times New Roman" w:cs="Times New Roman"/>
            <w:bCs/>
            <w:sz w:val="28"/>
            <w:szCs w:val="28"/>
          </w:rPr>
          <w:t>3</w:t>
        </w:r>
      </w:hyperlink>
      <w:r w:rsidRPr="00ED602B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Порядка.</w:t>
      </w:r>
    </w:p>
    <w:p w:rsidR="005A243A" w:rsidRPr="00ED602B" w:rsidRDefault="005A243A" w:rsidP="00ED602B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602B">
        <w:rPr>
          <w:rFonts w:ascii="Times New Roman" w:hAnsi="Times New Roman" w:cs="Times New Roman"/>
          <w:bCs/>
          <w:sz w:val="28"/>
          <w:szCs w:val="28"/>
        </w:rPr>
        <w:t xml:space="preserve">5. Документами, подтверждающими наличие оснований для принятия решений о признании безнадежной к взысканию задолженности по платежам в бюджет </w:t>
      </w:r>
      <w:r w:rsidR="002200DA">
        <w:rPr>
          <w:rFonts w:ascii="Times New Roman" w:hAnsi="Times New Roman" w:cs="Times New Roman"/>
          <w:bCs/>
          <w:sz w:val="28"/>
          <w:szCs w:val="28"/>
        </w:rPr>
        <w:t>сельского поселения «Койгородок»</w:t>
      </w:r>
      <w:r w:rsidRPr="00ED602B">
        <w:rPr>
          <w:rFonts w:ascii="Times New Roman" w:hAnsi="Times New Roman" w:cs="Times New Roman"/>
          <w:bCs/>
          <w:sz w:val="28"/>
          <w:szCs w:val="28"/>
        </w:rPr>
        <w:t>, являются:</w:t>
      </w:r>
    </w:p>
    <w:p w:rsidR="005A243A" w:rsidRPr="00ED602B" w:rsidRDefault="005A243A" w:rsidP="00ED602B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602B">
        <w:rPr>
          <w:rFonts w:ascii="Times New Roman" w:hAnsi="Times New Roman" w:cs="Times New Roman"/>
          <w:bCs/>
          <w:sz w:val="28"/>
          <w:szCs w:val="28"/>
        </w:rPr>
        <w:t xml:space="preserve">1) выписка из отчетности администратора доходов бюджета об учитываемых суммах задолженности по уплате платежей в бюджет </w:t>
      </w:r>
      <w:r w:rsidR="002200DA">
        <w:rPr>
          <w:rFonts w:ascii="Times New Roman" w:hAnsi="Times New Roman" w:cs="Times New Roman"/>
          <w:bCs/>
          <w:sz w:val="28"/>
          <w:szCs w:val="28"/>
        </w:rPr>
        <w:t>сельского поселения «Койгородок»</w:t>
      </w:r>
      <w:r w:rsidRPr="00ED602B">
        <w:rPr>
          <w:rFonts w:ascii="Times New Roman" w:hAnsi="Times New Roman" w:cs="Times New Roman"/>
          <w:bCs/>
          <w:sz w:val="28"/>
          <w:szCs w:val="28"/>
        </w:rPr>
        <w:t>;</w:t>
      </w:r>
    </w:p>
    <w:p w:rsidR="005A243A" w:rsidRPr="00ED602B" w:rsidRDefault="005A243A" w:rsidP="00ED602B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602B">
        <w:rPr>
          <w:rFonts w:ascii="Times New Roman" w:hAnsi="Times New Roman" w:cs="Times New Roman"/>
          <w:bCs/>
          <w:sz w:val="28"/>
          <w:szCs w:val="28"/>
        </w:rPr>
        <w:t xml:space="preserve">2) справка администратора доходов бюджета о принятых мерах по обеспечению взыскания задолженности по платежам в бюджет </w:t>
      </w:r>
      <w:r w:rsidR="002200DA">
        <w:rPr>
          <w:rFonts w:ascii="Times New Roman" w:hAnsi="Times New Roman" w:cs="Times New Roman"/>
          <w:bCs/>
          <w:sz w:val="28"/>
          <w:szCs w:val="28"/>
        </w:rPr>
        <w:t>сельского поселения «Койгородок»</w:t>
      </w:r>
      <w:r w:rsidRPr="00ED602B">
        <w:rPr>
          <w:rFonts w:ascii="Times New Roman" w:hAnsi="Times New Roman" w:cs="Times New Roman"/>
          <w:bCs/>
          <w:sz w:val="28"/>
          <w:szCs w:val="28"/>
        </w:rPr>
        <w:t>;</w:t>
      </w:r>
    </w:p>
    <w:p w:rsidR="005A243A" w:rsidRPr="00ED602B" w:rsidRDefault="005A243A" w:rsidP="00ED602B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602B">
        <w:rPr>
          <w:rFonts w:ascii="Times New Roman" w:hAnsi="Times New Roman" w:cs="Times New Roman"/>
          <w:bCs/>
          <w:sz w:val="28"/>
          <w:szCs w:val="28"/>
        </w:rPr>
        <w:t>3) документы, подтверждающие случаи признания безнадежной к взысканию задолженности по платежам в бюджет, в том числе:</w:t>
      </w:r>
    </w:p>
    <w:p w:rsidR="005A243A" w:rsidRPr="00ED602B" w:rsidRDefault="005A243A" w:rsidP="00ED602B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602B">
        <w:rPr>
          <w:rFonts w:ascii="Times New Roman" w:hAnsi="Times New Roman" w:cs="Times New Roman"/>
          <w:bCs/>
          <w:sz w:val="28"/>
          <w:szCs w:val="28"/>
        </w:rPr>
        <w:t>- 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5A243A" w:rsidRPr="00ED602B" w:rsidRDefault="005A243A" w:rsidP="00ED602B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602B">
        <w:rPr>
          <w:rFonts w:ascii="Times New Roman" w:hAnsi="Times New Roman" w:cs="Times New Roman"/>
          <w:bCs/>
          <w:sz w:val="28"/>
          <w:szCs w:val="28"/>
        </w:rPr>
        <w:t>- 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5A243A" w:rsidRPr="00ED602B" w:rsidRDefault="005A243A" w:rsidP="00ED602B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602B">
        <w:rPr>
          <w:rFonts w:ascii="Times New Roman" w:hAnsi="Times New Roman" w:cs="Times New Roman"/>
          <w:bCs/>
          <w:sz w:val="28"/>
          <w:szCs w:val="28"/>
        </w:rPr>
        <w:t>- 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5A243A" w:rsidRPr="00ED602B" w:rsidRDefault="005A243A" w:rsidP="00ED602B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602B">
        <w:rPr>
          <w:rFonts w:ascii="Times New Roman" w:hAnsi="Times New Roman" w:cs="Times New Roman"/>
          <w:bCs/>
          <w:sz w:val="28"/>
          <w:szCs w:val="28"/>
        </w:rPr>
        <w:t>-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5A243A" w:rsidRPr="00ED602B" w:rsidRDefault="005A243A" w:rsidP="00ED602B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602B">
        <w:rPr>
          <w:rFonts w:ascii="Times New Roman" w:hAnsi="Times New Roman" w:cs="Times New Roman"/>
          <w:bCs/>
          <w:sz w:val="28"/>
          <w:szCs w:val="28"/>
        </w:rPr>
        <w:t>- 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5A243A" w:rsidRPr="00ED602B" w:rsidRDefault="005A243A" w:rsidP="00ED602B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602B">
        <w:rPr>
          <w:rFonts w:ascii="Times New Roman" w:hAnsi="Times New Roman" w:cs="Times New Roman"/>
          <w:bCs/>
          <w:sz w:val="28"/>
          <w:szCs w:val="28"/>
        </w:rPr>
        <w:t>-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5A243A" w:rsidRPr="00ED602B" w:rsidRDefault="005A243A" w:rsidP="00ED602B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602B">
        <w:rPr>
          <w:rFonts w:ascii="Times New Roman" w:hAnsi="Times New Roman" w:cs="Times New Roman"/>
          <w:bCs/>
          <w:sz w:val="28"/>
          <w:szCs w:val="28"/>
        </w:rPr>
        <w:t xml:space="preserve">- постановление судебного пристава-исполнителя об окончании исполнительного производства в связи с возвращением взыскателю </w:t>
      </w:r>
      <w:r w:rsidRPr="00ED602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исполнительного документа по основанию, предусмотренному </w:t>
      </w:r>
      <w:hyperlink r:id="rId9" w:history="1">
        <w:r w:rsidRPr="00ED602B">
          <w:rPr>
            <w:rFonts w:ascii="Times New Roman" w:hAnsi="Times New Roman" w:cs="Times New Roman"/>
            <w:bCs/>
            <w:sz w:val="28"/>
            <w:szCs w:val="28"/>
          </w:rPr>
          <w:t>пунктом 3</w:t>
        </w:r>
      </w:hyperlink>
      <w:r w:rsidRPr="00ED602B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hyperlink r:id="rId10" w:history="1">
        <w:r w:rsidRPr="00ED602B">
          <w:rPr>
            <w:rFonts w:ascii="Times New Roman" w:hAnsi="Times New Roman" w:cs="Times New Roman"/>
            <w:bCs/>
            <w:sz w:val="28"/>
            <w:szCs w:val="28"/>
          </w:rPr>
          <w:t>4 части 1 статьи 46</w:t>
        </w:r>
      </w:hyperlink>
      <w:r w:rsidRPr="00ED602B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"Об исполнительном производстве";</w:t>
      </w:r>
    </w:p>
    <w:p w:rsidR="005A243A" w:rsidRPr="00ED602B" w:rsidRDefault="005A243A" w:rsidP="00ED602B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602B">
        <w:rPr>
          <w:rFonts w:ascii="Times New Roman" w:hAnsi="Times New Roman" w:cs="Times New Roman"/>
          <w:bCs/>
          <w:sz w:val="28"/>
          <w:szCs w:val="28"/>
        </w:rPr>
        <w:t>-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5A243A" w:rsidRPr="00ED602B" w:rsidRDefault="005A243A" w:rsidP="00ED602B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602B">
        <w:rPr>
          <w:rFonts w:ascii="Times New Roman" w:hAnsi="Times New Roman" w:cs="Times New Roman"/>
          <w:bCs/>
          <w:sz w:val="28"/>
          <w:szCs w:val="28"/>
        </w:rPr>
        <w:t>- постановление о прекращении исполнения постановления о назначении административного наказания.</w:t>
      </w:r>
    </w:p>
    <w:p w:rsidR="005A243A" w:rsidRPr="00ED602B" w:rsidRDefault="00A3557A" w:rsidP="00ED602B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602B">
        <w:rPr>
          <w:rFonts w:ascii="Times New Roman" w:hAnsi="Times New Roman" w:cs="Times New Roman"/>
          <w:bCs/>
          <w:sz w:val="28"/>
          <w:szCs w:val="28"/>
        </w:rPr>
        <w:t>6</w:t>
      </w:r>
      <w:r w:rsidR="005A243A" w:rsidRPr="00ED602B">
        <w:rPr>
          <w:rFonts w:ascii="Times New Roman" w:hAnsi="Times New Roman" w:cs="Times New Roman"/>
          <w:bCs/>
          <w:sz w:val="28"/>
          <w:szCs w:val="28"/>
        </w:rPr>
        <w:t xml:space="preserve">. Решение о признании безнадежной к взысканию задолженности по платежам в бюджет </w:t>
      </w:r>
      <w:r w:rsidR="002200DA">
        <w:rPr>
          <w:rFonts w:ascii="Times New Roman" w:hAnsi="Times New Roman" w:cs="Times New Roman"/>
          <w:bCs/>
          <w:sz w:val="28"/>
          <w:szCs w:val="28"/>
        </w:rPr>
        <w:t>сельского поселения «Койгородок»</w:t>
      </w:r>
      <w:r w:rsidR="005A243A" w:rsidRPr="00ED60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602B">
        <w:rPr>
          <w:rFonts w:ascii="Times New Roman" w:hAnsi="Times New Roman" w:cs="Times New Roman"/>
          <w:bCs/>
          <w:sz w:val="28"/>
          <w:szCs w:val="28"/>
        </w:rPr>
        <w:t>оформляется актом, содержащим следующую информацию:</w:t>
      </w:r>
    </w:p>
    <w:p w:rsidR="00A3557A" w:rsidRPr="00ED602B" w:rsidRDefault="00A3557A" w:rsidP="00ED602B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602B">
        <w:rPr>
          <w:rFonts w:ascii="Times New Roman" w:hAnsi="Times New Roman" w:cs="Times New Roman"/>
          <w:bCs/>
          <w:sz w:val="28"/>
          <w:szCs w:val="28"/>
        </w:rPr>
        <w:t>а) полное наименование организации (фамилия, имя, отчество физического лица);</w:t>
      </w:r>
    </w:p>
    <w:p w:rsidR="00A3557A" w:rsidRPr="00ED602B" w:rsidRDefault="00A3557A" w:rsidP="00ED602B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602B">
        <w:rPr>
          <w:rFonts w:ascii="Times New Roman" w:hAnsi="Times New Roman" w:cs="Times New Roman"/>
          <w:bCs/>
          <w:sz w:val="28"/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A3557A" w:rsidRPr="00ED602B" w:rsidRDefault="00A3557A" w:rsidP="00ED602B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602B">
        <w:rPr>
          <w:rFonts w:ascii="Times New Roman" w:hAnsi="Times New Roman" w:cs="Times New Roman"/>
          <w:bCs/>
          <w:sz w:val="28"/>
          <w:szCs w:val="28"/>
        </w:rPr>
        <w:t>в) сведения о платеже, по которому возникла задолженность;</w:t>
      </w:r>
    </w:p>
    <w:p w:rsidR="00A3557A" w:rsidRPr="00ED602B" w:rsidRDefault="00A3557A" w:rsidP="00ED602B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602B">
        <w:rPr>
          <w:rFonts w:ascii="Times New Roman" w:hAnsi="Times New Roman" w:cs="Times New Roman"/>
          <w:bCs/>
          <w:sz w:val="28"/>
          <w:szCs w:val="28"/>
        </w:rPr>
        <w:t xml:space="preserve">г) код классификации доходов бюджетов Российской Федерации, по которому учитывается задолженность по платежам в бюджет </w:t>
      </w:r>
      <w:r w:rsidR="002200DA">
        <w:rPr>
          <w:rFonts w:ascii="Times New Roman" w:hAnsi="Times New Roman" w:cs="Times New Roman"/>
          <w:bCs/>
          <w:sz w:val="28"/>
          <w:szCs w:val="28"/>
        </w:rPr>
        <w:t>сельского поселения «Койгородок»</w:t>
      </w:r>
      <w:r w:rsidRPr="00ED602B">
        <w:rPr>
          <w:rFonts w:ascii="Times New Roman" w:hAnsi="Times New Roman" w:cs="Times New Roman"/>
          <w:bCs/>
          <w:sz w:val="28"/>
          <w:szCs w:val="28"/>
        </w:rPr>
        <w:t>, его наименование;</w:t>
      </w:r>
    </w:p>
    <w:p w:rsidR="00A3557A" w:rsidRPr="00ED602B" w:rsidRDefault="00A3557A" w:rsidP="00ED602B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602B">
        <w:rPr>
          <w:rFonts w:ascii="Times New Roman" w:hAnsi="Times New Roman" w:cs="Times New Roman"/>
          <w:bCs/>
          <w:sz w:val="28"/>
          <w:szCs w:val="28"/>
        </w:rPr>
        <w:t xml:space="preserve">д) сумма задолженности по платежам в бюджет </w:t>
      </w:r>
      <w:r w:rsidR="002200DA">
        <w:rPr>
          <w:rFonts w:ascii="Times New Roman" w:hAnsi="Times New Roman" w:cs="Times New Roman"/>
          <w:bCs/>
          <w:sz w:val="28"/>
          <w:szCs w:val="28"/>
        </w:rPr>
        <w:t>сельского поселения «Койгородок»</w:t>
      </w:r>
      <w:r w:rsidRPr="00ED602B">
        <w:rPr>
          <w:rFonts w:ascii="Times New Roman" w:hAnsi="Times New Roman" w:cs="Times New Roman"/>
          <w:bCs/>
          <w:sz w:val="28"/>
          <w:szCs w:val="28"/>
        </w:rPr>
        <w:t>;</w:t>
      </w:r>
    </w:p>
    <w:p w:rsidR="00A3557A" w:rsidRPr="00ED602B" w:rsidRDefault="00A3557A" w:rsidP="00ED602B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602B">
        <w:rPr>
          <w:rFonts w:ascii="Times New Roman" w:hAnsi="Times New Roman" w:cs="Times New Roman"/>
          <w:bCs/>
          <w:sz w:val="28"/>
          <w:szCs w:val="28"/>
        </w:rPr>
        <w:t xml:space="preserve">е) сумма задолженности по пеням и штрафам по соответствующим платежам в бюджет </w:t>
      </w:r>
      <w:r w:rsidR="002200DA">
        <w:rPr>
          <w:rFonts w:ascii="Times New Roman" w:hAnsi="Times New Roman" w:cs="Times New Roman"/>
          <w:bCs/>
          <w:sz w:val="28"/>
          <w:szCs w:val="28"/>
        </w:rPr>
        <w:t>сельского поселения «Койгородок»</w:t>
      </w:r>
      <w:r w:rsidRPr="00ED602B">
        <w:rPr>
          <w:rFonts w:ascii="Times New Roman" w:hAnsi="Times New Roman" w:cs="Times New Roman"/>
          <w:bCs/>
          <w:sz w:val="28"/>
          <w:szCs w:val="28"/>
        </w:rPr>
        <w:t>;</w:t>
      </w:r>
    </w:p>
    <w:p w:rsidR="00A3557A" w:rsidRPr="00ED602B" w:rsidRDefault="00A3557A" w:rsidP="00ED602B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602B">
        <w:rPr>
          <w:rFonts w:ascii="Times New Roman" w:hAnsi="Times New Roman" w:cs="Times New Roman"/>
          <w:bCs/>
          <w:sz w:val="28"/>
          <w:szCs w:val="28"/>
        </w:rPr>
        <w:t xml:space="preserve">ж) дата принятия комиссией решения о признании безнадежной к взысканию задолженности по платежам в бюджет </w:t>
      </w:r>
      <w:r w:rsidR="002200DA">
        <w:rPr>
          <w:rFonts w:ascii="Times New Roman" w:hAnsi="Times New Roman" w:cs="Times New Roman"/>
          <w:bCs/>
          <w:sz w:val="28"/>
          <w:szCs w:val="28"/>
        </w:rPr>
        <w:t>сельского поселения «Койгородок»</w:t>
      </w:r>
      <w:r w:rsidRPr="00ED602B">
        <w:rPr>
          <w:rFonts w:ascii="Times New Roman" w:hAnsi="Times New Roman" w:cs="Times New Roman"/>
          <w:bCs/>
          <w:sz w:val="28"/>
          <w:szCs w:val="28"/>
        </w:rPr>
        <w:t>;</w:t>
      </w:r>
    </w:p>
    <w:p w:rsidR="00A3557A" w:rsidRPr="00ED602B" w:rsidRDefault="00A3557A" w:rsidP="00ED602B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602B">
        <w:rPr>
          <w:rFonts w:ascii="Times New Roman" w:hAnsi="Times New Roman" w:cs="Times New Roman"/>
          <w:bCs/>
          <w:sz w:val="28"/>
          <w:szCs w:val="28"/>
        </w:rPr>
        <w:t>з) подписи членов комиссии.</w:t>
      </w:r>
    </w:p>
    <w:p w:rsidR="005A243A" w:rsidRPr="00ED602B" w:rsidRDefault="005A243A" w:rsidP="009A0229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D602B">
        <w:rPr>
          <w:rFonts w:ascii="Times New Roman" w:hAnsi="Times New Roman" w:cs="Times New Roman"/>
          <w:bCs/>
          <w:sz w:val="28"/>
          <w:szCs w:val="28"/>
        </w:rPr>
        <w:t xml:space="preserve">8. Оформленный комиссией акт о признании безнадежной к взысканию задолженности по платежам в бюджет </w:t>
      </w:r>
      <w:r w:rsidR="002200DA">
        <w:rPr>
          <w:rFonts w:ascii="Times New Roman" w:hAnsi="Times New Roman" w:cs="Times New Roman"/>
          <w:bCs/>
          <w:sz w:val="28"/>
          <w:szCs w:val="28"/>
        </w:rPr>
        <w:t>сельского поселения «Койгородок»</w:t>
      </w:r>
      <w:r w:rsidR="00FD5800" w:rsidRPr="00ED60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602B">
        <w:rPr>
          <w:rFonts w:ascii="Times New Roman" w:hAnsi="Times New Roman" w:cs="Times New Roman"/>
          <w:bCs/>
          <w:sz w:val="28"/>
          <w:szCs w:val="28"/>
        </w:rPr>
        <w:t>утверждается руководителем</w:t>
      </w:r>
      <w:r w:rsidR="00A84514" w:rsidRPr="00ED602B">
        <w:rPr>
          <w:rFonts w:ascii="Times New Roman" w:hAnsi="Times New Roman" w:cs="Times New Roman"/>
          <w:bCs/>
          <w:sz w:val="28"/>
          <w:szCs w:val="28"/>
        </w:rPr>
        <w:t xml:space="preserve"> администратора доходов бюджета.</w:t>
      </w:r>
    </w:p>
    <w:p w:rsidR="005A243A" w:rsidRPr="00ED602B" w:rsidRDefault="005A243A" w:rsidP="00ED602B">
      <w:pPr>
        <w:pStyle w:val="ConsPlusNormal"/>
        <w:ind w:left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A243A" w:rsidRPr="00ED602B" w:rsidRDefault="005A243A" w:rsidP="00ED602B">
      <w:pPr>
        <w:pStyle w:val="ConsPlusNormal"/>
        <w:ind w:left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A243A" w:rsidRDefault="005A243A" w:rsidP="00ED602B">
      <w:pPr>
        <w:pStyle w:val="ConsPlusNormal"/>
        <w:ind w:left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A243A" w:rsidSect="00CE11E9">
      <w:pgSz w:w="11906" w:h="16838"/>
      <w:pgMar w:top="1134" w:right="567" w:bottom="284" w:left="1134" w:header="0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97C" w:rsidRDefault="004A197C" w:rsidP="00083661">
      <w:r>
        <w:separator/>
      </w:r>
    </w:p>
  </w:endnote>
  <w:endnote w:type="continuationSeparator" w:id="0">
    <w:p w:rsidR="004A197C" w:rsidRDefault="004A197C" w:rsidP="0008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97C" w:rsidRDefault="004A197C" w:rsidP="00083661">
      <w:r>
        <w:separator/>
      </w:r>
    </w:p>
  </w:footnote>
  <w:footnote w:type="continuationSeparator" w:id="0">
    <w:p w:rsidR="004A197C" w:rsidRDefault="004A197C" w:rsidP="00083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6CA"/>
    <w:rsid w:val="00005771"/>
    <w:rsid w:val="00014F6F"/>
    <w:rsid w:val="0002020B"/>
    <w:rsid w:val="00020E24"/>
    <w:rsid w:val="000422FA"/>
    <w:rsid w:val="0007629E"/>
    <w:rsid w:val="00083661"/>
    <w:rsid w:val="000872A7"/>
    <w:rsid w:val="00087CF8"/>
    <w:rsid w:val="000B17C9"/>
    <w:rsid w:val="000B1BCF"/>
    <w:rsid w:val="000E685A"/>
    <w:rsid w:val="000F48EE"/>
    <w:rsid w:val="00116AB8"/>
    <w:rsid w:val="00170D52"/>
    <w:rsid w:val="00177E7B"/>
    <w:rsid w:val="001B0F21"/>
    <w:rsid w:val="001B2DD7"/>
    <w:rsid w:val="001B40B0"/>
    <w:rsid w:val="001F51AA"/>
    <w:rsid w:val="002200DA"/>
    <w:rsid w:val="0024718B"/>
    <w:rsid w:val="00250DFC"/>
    <w:rsid w:val="002831EB"/>
    <w:rsid w:val="002C28E9"/>
    <w:rsid w:val="002D0440"/>
    <w:rsid w:val="002E3326"/>
    <w:rsid w:val="002E4F56"/>
    <w:rsid w:val="002F713C"/>
    <w:rsid w:val="0030787D"/>
    <w:rsid w:val="0033020F"/>
    <w:rsid w:val="00334ACC"/>
    <w:rsid w:val="0034784F"/>
    <w:rsid w:val="00351F57"/>
    <w:rsid w:val="003613DD"/>
    <w:rsid w:val="00371F85"/>
    <w:rsid w:val="003812D5"/>
    <w:rsid w:val="003C24AE"/>
    <w:rsid w:val="003E6A72"/>
    <w:rsid w:val="003F0BB1"/>
    <w:rsid w:val="00404BA4"/>
    <w:rsid w:val="00427545"/>
    <w:rsid w:val="00450727"/>
    <w:rsid w:val="004701FA"/>
    <w:rsid w:val="004931C2"/>
    <w:rsid w:val="0049518E"/>
    <w:rsid w:val="004A084E"/>
    <w:rsid w:val="004A197C"/>
    <w:rsid w:val="004B1490"/>
    <w:rsid w:val="004B6EC3"/>
    <w:rsid w:val="004C7667"/>
    <w:rsid w:val="004C78FA"/>
    <w:rsid w:val="0051071C"/>
    <w:rsid w:val="005274A6"/>
    <w:rsid w:val="00534A39"/>
    <w:rsid w:val="00534CC1"/>
    <w:rsid w:val="00560C86"/>
    <w:rsid w:val="00574D76"/>
    <w:rsid w:val="00584194"/>
    <w:rsid w:val="005A243A"/>
    <w:rsid w:val="005A4FCD"/>
    <w:rsid w:val="005A69C7"/>
    <w:rsid w:val="005C7521"/>
    <w:rsid w:val="005D7FDB"/>
    <w:rsid w:val="005E43E4"/>
    <w:rsid w:val="005F24E4"/>
    <w:rsid w:val="0060413A"/>
    <w:rsid w:val="006120B4"/>
    <w:rsid w:val="00621561"/>
    <w:rsid w:val="00627646"/>
    <w:rsid w:val="00642F8D"/>
    <w:rsid w:val="00655130"/>
    <w:rsid w:val="00675920"/>
    <w:rsid w:val="006E0D45"/>
    <w:rsid w:val="007103AA"/>
    <w:rsid w:val="007529C3"/>
    <w:rsid w:val="007B7F67"/>
    <w:rsid w:val="007D308E"/>
    <w:rsid w:val="007E1B26"/>
    <w:rsid w:val="007E2840"/>
    <w:rsid w:val="007E6886"/>
    <w:rsid w:val="00835A38"/>
    <w:rsid w:val="00837816"/>
    <w:rsid w:val="008668C4"/>
    <w:rsid w:val="0087552C"/>
    <w:rsid w:val="008764B2"/>
    <w:rsid w:val="00883646"/>
    <w:rsid w:val="008C0F6F"/>
    <w:rsid w:val="008C0F90"/>
    <w:rsid w:val="008D2940"/>
    <w:rsid w:val="008D5734"/>
    <w:rsid w:val="00980A50"/>
    <w:rsid w:val="009918F2"/>
    <w:rsid w:val="0099769D"/>
    <w:rsid w:val="009A0229"/>
    <w:rsid w:val="009B23AE"/>
    <w:rsid w:val="009B26CA"/>
    <w:rsid w:val="009E2662"/>
    <w:rsid w:val="009F18E4"/>
    <w:rsid w:val="00A10CC8"/>
    <w:rsid w:val="00A3557A"/>
    <w:rsid w:val="00A5433B"/>
    <w:rsid w:val="00A7411E"/>
    <w:rsid w:val="00A802B5"/>
    <w:rsid w:val="00A84514"/>
    <w:rsid w:val="00A86069"/>
    <w:rsid w:val="00AB4A6A"/>
    <w:rsid w:val="00AF7216"/>
    <w:rsid w:val="00B07805"/>
    <w:rsid w:val="00B2748D"/>
    <w:rsid w:val="00B710BE"/>
    <w:rsid w:val="00B71795"/>
    <w:rsid w:val="00B9309E"/>
    <w:rsid w:val="00BB51D3"/>
    <w:rsid w:val="00C15F45"/>
    <w:rsid w:val="00C31754"/>
    <w:rsid w:val="00C34957"/>
    <w:rsid w:val="00C3798B"/>
    <w:rsid w:val="00C528DE"/>
    <w:rsid w:val="00C625EC"/>
    <w:rsid w:val="00C72392"/>
    <w:rsid w:val="00C77C79"/>
    <w:rsid w:val="00C8073E"/>
    <w:rsid w:val="00CC28EA"/>
    <w:rsid w:val="00CD23DF"/>
    <w:rsid w:val="00CE0E0E"/>
    <w:rsid w:val="00CE0E95"/>
    <w:rsid w:val="00CE11E9"/>
    <w:rsid w:val="00D43B2A"/>
    <w:rsid w:val="00D43B73"/>
    <w:rsid w:val="00D50734"/>
    <w:rsid w:val="00D56F5C"/>
    <w:rsid w:val="00D63C17"/>
    <w:rsid w:val="00D767E6"/>
    <w:rsid w:val="00D82EB2"/>
    <w:rsid w:val="00DA7377"/>
    <w:rsid w:val="00DD1065"/>
    <w:rsid w:val="00E3251E"/>
    <w:rsid w:val="00E41D1B"/>
    <w:rsid w:val="00E42EA4"/>
    <w:rsid w:val="00E555C1"/>
    <w:rsid w:val="00E81BA0"/>
    <w:rsid w:val="00E83E4C"/>
    <w:rsid w:val="00ED602B"/>
    <w:rsid w:val="00F07984"/>
    <w:rsid w:val="00F1266C"/>
    <w:rsid w:val="00F13461"/>
    <w:rsid w:val="00F2203B"/>
    <w:rsid w:val="00F45219"/>
    <w:rsid w:val="00F461B7"/>
    <w:rsid w:val="00FD1288"/>
    <w:rsid w:val="00FD5800"/>
    <w:rsid w:val="00FE1491"/>
    <w:rsid w:val="00FE4270"/>
    <w:rsid w:val="00FF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17BD2"/>
  <w15:docId w15:val="{9631549B-3690-49E0-93FB-F711A475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931C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31C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9B2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9B2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931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1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34784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478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41D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836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3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836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36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DF8F1B7FC6A0D4C5F7C465A91FC5B4904A2719B8B6595C1F7C711F9190A5A4ADCD97495BF4F26CDA84761E3Dp04C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5DF8F1B7FC6A0D4C5F7C465A91FC5B4904A2610B9B1595C1F7C711F9190A5A4BFCDCF455AF1EF68DA91204F7B59209323A713A927F1F191p14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DF8F1B7FC6A0D4C5F7C465A91FC5B4904A2610B9B1595C1F7C711F9190A5A4BFCDCF455AF1EF68DB91204F7B59209323A713A927F1F191p14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3EF84-9ED4-4E62-89A5-B8171A680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5</cp:revision>
  <cp:lastPrinted>2021-06-25T12:37:00Z</cp:lastPrinted>
  <dcterms:created xsi:type="dcterms:W3CDTF">2021-04-05T11:40:00Z</dcterms:created>
  <dcterms:modified xsi:type="dcterms:W3CDTF">2021-06-25T13:26:00Z</dcterms:modified>
</cp:coreProperties>
</file>