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1461"/>
      </w:tblGrid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F78E1" w:rsidRDefault="003F78E1" w:rsidP="00342C0B">
            <w:pPr>
              <w:jc w:val="center"/>
              <w:rPr>
                <w:b/>
              </w:rPr>
            </w:pPr>
            <w:r w:rsidRPr="00A64B18">
              <w:rPr>
                <w:b/>
              </w:rPr>
              <w:t xml:space="preserve"> </w:t>
            </w:r>
            <w:r w:rsidR="00310F7C" w:rsidRPr="00A64B18">
              <w:rPr>
                <w:b/>
              </w:rPr>
              <w:t>«</w:t>
            </w:r>
            <w:proofErr w:type="spellStart"/>
            <w:r w:rsidR="00310F7C" w:rsidRPr="00A64B18">
              <w:rPr>
                <w:b/>
              </w:rPr>
              <w:t>Койгорт</w:t>
            </w:r>
            <w:proofErr w:type="spellEnd"/>
            <w:r w:rsidR="00310F7C" w:rsidRPr="00A64B18">
              <w:rPr>
                <w:b/>
              </w:rPr>
              <w:t xml:space="preserve">» </w:t>
            </w:r>
          </w:p>
          <w:p w:rsidR="00310F7C" w:rsidRPr="00A64B18" w:rsidRDefault="003F78E1" w:rsidP="00342C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310F7C" w:rsidRPr="00A64B18">
              <w:rPr>
                <w:b/>
              </w:rPr>
              <w:t>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10F7C" w:rsidRPr="00A64B18">
              <w:rPr>
                <w:b/>
              </w:rPr>
              <w:t>овмöдчöминлöн</w:t>
            </w:r>
            <w:proofErr w:type="spellEnd"/>
          </w:p>
          <w:p w:rsidR="00310F7C" w:rsidRPr="005C044F" w:rsidRDefault="00310F7C" w:rsidP="00342C0B">
            <w:pPr>
              <w:jc w:val="center"/>
            </w:pPr>
            <w:r w:rsidRPr="00A64B18">
              <w:rPr>
                <w:b/>
              </w:rPr>
              <w:t>администрация</w:t>
            </w:r>
          </w:p>
        </w:tc>
        <w:tc>
          <w:tcPr>
            <w:tcW w:w="2835" w:type="dxa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ACDDEC" wp14:editId="21CA7BC8">
                  <wp:extent cx="762000" cy="825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Администрация</w:t>
            </w: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сельского поселения</w:t>
            </w:r>
          </w:p>
          <w:p w:rsidR="00310F7C" w:rsidRDefault="00310F7C" w:rsidP="00342C0B">
            <w:pPr>
              <w:ind w:right="-354"/>
              <w:jc w:val="center"/>
            </w:pPr>
            <w:r w:rsidRPr="00A64B18">
              <w:rPr>
                <w:b/>
              </w:rPr>
              <w:t>«Койгородок»</w:t>
            </w:r>
          </w:p>
        </w:tc>
      </w:tr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</w:tc>
        <w:tc>
          <w:tcPr>
            <w:tcW w:w="2835" w:type="dxa"/>
          </w:tcPr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  <w:p w:rsidR="00310F7C" w:rsidRPr="00F12D17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</w:tc>
      </w:tr>
      <w:tr w:rsidR="00310F7C" w:rsidTr="00342C0B">
        <w:tc>
          <w:tcPr>
            <w:tcW w:w="496" w:type="dxa"/>
          </w:tcPr>
          <w:p w:rsidR="00310F7C" w:rsidRPr="00957E42" w:rsidRDefault="00310F7C" w:rsidP="00342C0B">
            <w:pPr>
              <w:jc w:val="center"/>
              <w:rPr>
                <w:sz w:val="24"/>
                <w:szCs w:val="24"/>
              </w:rPr>
            </w:pPr>
            <w:r w:rsidRPr="00957E42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10F7C" w:rsidRPr="00957E42" w:rsidRDefault="00957E42" w:rsidP="00957E42">
            <w:pPr>
              <w:jc w:val="center"/>
              <w:rPr>
                <w:sz w:val="24"/>
                <w:szCs w:val="24"/>
              </w:rPr>
            </w:pPr>
            <w:r w:rsidRPr="00957E42">
              <w:rPr>
                <w:sz w:val="24"/>
                <w:szCs w:val="24"/>
              </w:rPr>
              <w:t>14</w:t>
            </w:r>
            <w:r w:rsidR="00310F7C" w:rsidRPr="00957E42">
              <w:rPr>
                <w:sz w:val="24"/>
                <w:szCs w:val="24"/>
              </w:rPr>
              <w:t xml:space="preserve"> </w:t>
            </w:r>
            <w:r w:rsidRPr="00957E42">
              <w:rPr>
                <w:sz w:val="24"/>
                <w:szCs w:val="24"/>
              </w:rPr>
              <w:t>января</w:t>
            </w:r>
            <w:r w:rsidR="00310F7C" w:rsidRPr="00957E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10F7C" w:rsidRPr="00957E42" w:rsidRDefault="00310F7C" w:rsidP="00957E42">
            <w:pPr>
              <w:jc w:val="center"/>
              <w:rPr>
                <w:sz w:val="24"/>
                <w:szCs w:val="24"/>
              </w:rPr>
            </w:pPr>
            <w:r w:rsidRPr="00957E42">
              <w:rPr>
                <w:sz w:val="24"/>
                <w:szCs w:val="24"/>
              </w:rPr>
              <w:t>20</w:t>
            </w:r>
            <w:r w:rsidR="00957E42" w:rsidRPr="00957E42">
              <w:rPr>
                <w:sz w:val="24"/>
                <w:szCs w:val="24"/>
              </w:rPr>
              <w:t>22</w:t>
            </w:r>
            <w:r w:rsidRPr="00957E4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10F7C" w:rsidRDefault="003A553C" w:rsidP="00342C0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 w:rsidR="00310F7C">
              <w:rPr>
                <w:sz w:val="28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:rsidR="00310F7C" w:rsidRPr="00957E42" w:rsidRDefault="00957E42" w:rsidP="00957E42">
            <w:pPr>
              <w:jc w:val="center"/>
              <w:rPr>
                <w:sz w:val="24"/>
                <w:szCs w:val="24"/>
              </w:rPr>
            </w:pPr>
            <w:r w:rsidRPr="00957E42">
              <w:rPr>
                <w:sz w:val="24"/>
                <w:szCs w:val="24"/>
              </w:rPr>
              <w:t>02</w:t>
            </w:r>
            <w:r w:rsidR="00310F7C" w:rsidRPr="00957E42">
              <w:rPr>
                <w:sz w:val="24"/>
                <w:szCs w:val="24"/>
              </w:rPr>
              <w:t>/</w:t>
            </w:r>
            <w:r w:rsidRPr="00957E42">
              <w:rPr>
                <w:sz w:val="24"/>
                <w:szCs w:val="24"/>
              </w:rPr>
              <w:t>01</w:t>
            </w:r>
          </w:p>
        </w:tc>
      </w:tr>
      <w:tr w:rsidR="00310F7C" w:rsidTr="00310F7C">
        <w:trPr>
          <w:trHeight w:val="197"/>
        </w:trPr>
        <w:tc>
          <w:tcPr>
            <w:tcW w:w="3189" w:type="dxa"/>
            <w:gridSpan w:val="3"/>
          </w:tcPr>
          <w:p w:rsidR="00310F7C" w:rsidRDefault="00310F7C" w:rsidP="00342C0B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  <w:p w:rsidR="00310F7C" w:rsidRDefault="00310F7C" w:rsidP="00310F7C">
            <w:pPr>
              <w:autoSpaceDE w:val="0"/>
              <w:ind w:firstLine="54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5812" w:type="dxa"/>
            <w:gridSpan w:val="3"/>
          </w:tcPr>
          <w:p w:rsidR="00310F7C" w:rsidRDefault="00310F7C" w:rsidP="00342C0B">
            <w:pPr>
              <w:rPr>
                <w:sz w:val="28"/>
              </w:rPr>
            </w:pPr>
          </w:p>
        </w:tc>
      </w:tr>
    </w:tbl>
    <w:p w:rsidR="00957E42" w:rsidRPr="005E1D21" w:rsidRDefault="00957E42" w:rsidP="00957E42">
      <w:pPr>
        <w:rPr>
          <w:b/>
        </w:rPr>
      </w:pPr>
      <w:r w:rsidRPr="005E1D21">
        <w:rPr>
          <w:b/>
        </w:rPr>
        <w:t>Об утверждении правил содержания</w:t>
      </w:r>
    </w:p>
    <w:p w:rsidR="00957E42" w:rsidRPr="005E1D21" w:rsidRDefault="00957E42" w:rsidP="00957E42">
      <w:pPr>
        <w:rPr>
          <w:b/>
        </w:rPr>
      </w:pPr>
      <w:r w:rsidRPr="005E1D21">
        <w:rPr>
          <w:b/>
        </w:rPr>
        <w:t>общественных колодцев и водозаборных</w:t>
      </w:r>
    </w:p>
    <w:p w:rsidR="00957E42" w:rsidRPr="005E1D21" w:rsidRDefault="00957E42" w:rsidP="00957E42">
      <w:pPr>
        <w:rPr>
          <w:b/>
        </w:rPr>
      </w:pPr>
      <w:r w:rsidRPr="005E1D21">
        <w:rPr>
          <w:b/>
        </w:rPr>
        <w:t xml:space="preserve">колонок на территории сельского поселения </w:t>
      </w:r>
      <w:r>
        <w:rPr>
          <w:b/>
        </w:rPr>
        <w:t>Койгородок</w:t>
      </w:r>
    </w:p>
    <w:p w:rsidR="00957E42" w:rsidRPr="005E1D21" w:rsidRDefault="00957E42" w:rsidP="00957E42">
      <w:pPr>
        <w:rPr>
          <w:b/>
        </w:rPr>
      </w:pPr>
      <w:r>
        <w:rPr>
          <w:b/>
        </w:rPr>
        <w:t>Койгородского</w:t>
      </w:r>
      <w:r w:rsidRPr="005E1D21">
        <w:rPr>
          <w:b/>
        </w:rPr>
        <w:t xml:space="preserve"> района </w:t>
      </w:r>
      <w:r>
        <w:rPr>
          <w:b/>
        </w:rPr>
        <w:t>Республики Коми</w:t>
      </w:r>
    </w:p>
    <w:p w:rsidR="00957E42" w:rsidRDefault="00957E42" w:rsidP="00957E42"/>
    <w:p w:rsidR="00957E42" w:rsidRDefault="00957E42" w:rsidP="00957E42">
      <w:pPr>
        <w:ind w:firstLine="851"/>
        <w:jc w:val="both"/>
        <w:rPr>
          <w:sz w:val="24"/>
          <w:szCs w:val="24"/>
        </w:rPr>
      </w:pPr>
    </w:p>
    <w:p w:rsidR="00957E42" w:rsidRDefault="00957E42" w:rsidP="00957E42">
      <w:pPr>
        <w:ind w:firstLine="851"/>
        <w:jc w:val="both"/>
        <w:rPr>
          <w:sz w:val="24"/>
          <w:szCs w:val="24"/>
        </w:rPr>
      </w:pPr>
    </w:p>
    <w:p w:rsidR="00957E42" w:rsidRPr="00957E42" w:rsidRDefault="00957E42" w:rsidP="00957E42">
      <w:pPr>
        <w:ind w:firstLine="851"/>
        <w:jc w:val="both"/>
        <w:rPr>
          <w:sz w:val="24"/>
          <w:szCs w:val="24"/>
        </w:rPr>
      </w:pPr>
      <w:r w:rsidRPr="00957E42">
        <w:rPr>
          <w:sz w:val="24"/>
          <w:szCs w:val="24"/>
        </w:rPr>
        <w:t>В соответствии с Федеральным законом № 131-ФЗ "Об общих принципах организации местного самоуправления в Российской Федерации". Руководствуясь гигиеническим требованиям к качеству воды, к выбору места расположения, оборудованию и содержанию и прилегающей к ним территории, установленные в санитарно-эпидемиологических правилах и нормативах СанПиН 2.1.4.1175-02 «Гигиенические требования к качеству воды нецентрализованного водоснабжения. Санитарная охрана источников», Федеральным законам от 30.03.1999г. № 52-ФЗ «О санитарно-эпидемиологическом благополучии населения», на основании Устава сельского поселения Койгородок, администрация сельского поселения «Койгородок»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</w:p>
    <w:p w:rsidR="00957E42" w:rsidRPr="00957E42" w:rsidRDefault="00957E42" w:rsidP="00957E42">
      <w:pPr>
        <w:jc w:val="center"/>
        <w:rPr>
          <w:b/>
          <w:sz w:val="24"/>
          <w:szCs w:val="24"/>
        </w:rPr>
      </w:pPr>
      <w:r w:rsidRPr="00957E42">
        <w:rPr>
          <w:b/>
          <w:sz w:val="24"/>
          <w:szCs w:val="24"/>
        </w:rPr>
        <w:t>ПОСТАНОВЛЯЕТ: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1. Утвердить правила содержания общественных колодцев и водозаборных колонок на территории сельского поселения «Койгородок» Койгородского района Республики Коми согласно приложениям №№ 1 и 2.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 xml:space="preserve">2. Постановление вступает в силу </w:t>
      </w:r>
      <w:proofErr w:type="gramStart"/>
      <w:r w:rsidRPr="00957E42">
        <w:rPr>
          <w:sz w:val="24"/>
          <w:szCs w:val="24"/>
        </w:rPr>
        <w:t>с даты подписания</w:t>
      </w:r>
      <w:proofErr w:type="gramEnd"/>
      <w:r w:rsidRPr="00957E42">
        <w:rPr>
          <w:sz w:val="24"/>
          <w:szCs w:val="24"/>
        </w:rPr>
        <w:t xml:space="preserve"> и подлежит обнародованию на официальном сайте муниципального образования сельского поселения «Койгородок» в сети Интернет, а так же на информационных стендах</w:t>
      </w:r>
      <w:r>
        <w:rPr>
          <w:sz w:val="24"/>
          <w:szCs w:val="24"/>
        </w:rPr>
        <w:t xml:space="preserve"> на территории поселения</w:t>
      </w:r>
      <w:r w:rsidRPr="00957E42">
        <w:rPr>
          <w:sz w:val="24"/>
          <w:szCs w:val="24"/>
        </w:rPr>
        <w:t>.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</w:p>
    <w:p w:rsidR="00957E42" w:rsidRDefault="00957E42" w:rsidP="00957E42">
      <w:pPr>
        <w:jc w:val="both"/>
        <w:rPr>
          <w:b/>
          <w:sz w:val="24"/>
          <w:szCs w:val="24"/>
        </w:rPr>
      </w:pPr>
    </w:p>
    <w:p w:rsidR="00957E42" w:rsidRDefault="00957E42" w:rsidP="00957E42">
      <w:pPr>
        <w:jc w:val="both"/>
        <w:rPr>
          <w:b/>
          <w:sz w:val="24"/>
          <w:szCs w:val="24"/>
        </w:rPr>
      </w:pPr>
    </w:p>
    <w:p w:rsidR="00957E42" w:rsidRDefault="00957E42" w:rsidP="00957E42">
      <w:pPr>
        <w:jc w:val="both"/>
        <w:rPr>
          <w:b/>
          <w:sz w:val="24"/>
          <w:szCs w:val="24"/>
        </w:rPr>
      </w:pPr>
    </w:p>
    <w:p w:rsidR="00957E42" w:rsidRDefault="00957E42" w:rsidP="00957E42">
      <w:pPr>
        <w:jc w:val="both"/>
        <w:rPr>
          <w:b/>
          <w:sz w:val="24"/>
          <w:szCs w:val="24"/>
        </w:rPr>
      </w:pPr>
    </w:p>
    <w:p w:rsidR="00957E42" w:rsidRPr="00957E42" w:rsidRDefault="00957E42" w:rsidP="00957E42">
      <w:pPr>
        <w:jc w:val="both"/>
        <w:rPr>
          <w:b/>
          <w:sz w:val="24"/>
          <w:szCs w:val="24"/>
        </w:rPr>
      </w:pPr>
      <w:r w:rsidRPr="00957E42">
        <w:rPr>
          <w:b/>
          <w:sz w:val="24"/>
          <w:szCs w:val="24"/>
        </w:rPr>
        <w:t xml:space="preserve">Руководитель администрации </w:t>
      </w:r>
    </w:p>
    <w:p w:rsidR="00957E42" w:rsidRPr="00957E42" w:rsidRDefault="00957E42" w:rsidP="00957E42">
      <w:pPr>
        <w:jc w:val="both"/>
        <w:rPr>
          <w:b/>
          <w:sz w:val="24"/>
          <w:szCs w:val="24"/>
        </w:rPr>
      </w:pPr>
      <w:r w:rsidRPr="00957E42">
        <w:rPr>
          <w:b/>
          <w:sz w:val="24"/>
          <w:szCs w:val="24"/>
        </w:rPr>
        <w:t xml:space="preserve">сельского поселения «Койгородок»                   </w:t>
      </w:r>
      <w:r>
        <w:rPr>
          <w:b/>
          <w:sz w:val="24"/>
          <w:szCs w:val="24"/>
        </w:rPr>
        <w:t xml:space="preserve">                   </w:t>
      </w:r>
      <w:r w:rsidRPr="00957E42">
        <w:rPr>
          <w:b/>
          <w:sz w:val="24"/>
          <w:szCs w:val="24"/>
        </w:rPr>
        <w:t xml:space="preserve">                          Тебеньков А.А.</w:t>
      </w:r>
    </w:p>
    <w:p w:rsidR="00957E42" w:rsidRPr="00957E42" w:rsidRDefault="00957E42" w:rsidP="00957E42">
      <w:pPr>
        <w:jc w:val="both"/>
        <w:rPr>
          <w:b/>
          <w:sz w:val="24"/>
          <w:szCs w:val="24"/>
        </w:rPr>
      </w:pPr>
    </w:p>
    <w:p w:rsidR="00957E42" w:rsidRDefault="00957E42" w:rsidP="00957E42">
      <w:pPr>
        <w:jc w:val="both"/>
        <w:rPr>
          <w:sz w:val="24"/>
          <w:szCs w:val="24"/>
        </w:rPr>
      </w:pPr>
    </w:p>
    <w:p w:rsidR="00957E42" w:rsidRDefault="00957E42" w:rsidP="00957E42">
      <w:pPr>
        <w:jc w:val="both"/>
        <w:rPr>
          <w:sz w:val="24"/>
          <w:szCs w:val="24"/>
        </w:rPr>
      </w:pPr>
    </w:p>
    <w:p w:rsidR="00957E42" w:rsidRDefault="00957E42" w:rsidP="00957E42">
      <w:pPr>
        <w:jc w:val="both"/>
        <w:rPr>
          <w:sz w:val="24"/>
          <w:szCs w:val="24"/>
        </w:rPr>
      </w:pPr>
    </w:p>
    <w:p w:rsidR="00957E42" w:rsidRDefault="00957E42" w:rsidP="00957E42">
      <w:pPr>
        <w:jc w:val="both"/>
        <w:rPr>
          <w:sz w:val="24"/>
          <w:szCs w:val="24"/>
        </w:rPr>
      </w:pPr>
    </w:p>
    <w:p w:rsidR="00957E42" w:rsidRDefault="00957E42" w:rsidP="00957E42">
      <w:pPr>
        <w:jc w:val="both"/>
        <w:rPr>
          <w:sz w:val="24"/>
          <w:szCs w:val="24"/>
        </w:rPr>
      </w:pPr>
    </w:p>
    <w:p w:rsidR="00957E42" w:rsidRDefault="00957E42" w:rsidP="00957E42">
      <w:pPr>
        <w:jc w:val="both"/>
        <w:rPr>
          <w:sz w:val="24"/>
          <w:szCs w:val="24"/>
        </w:rPr>
      </w:pPr>
    </w:p>
    <w:p w:rsidR="00957E42" w:rsidRDefault="00957E42" w:rsidP="00957E42">
      <w:pPr>
        <w:jc w:val="both"/>
        <w:rPr>
          <w:sz w:val="24"/>
          <w:szCs w:val="24"/>
        </w:rPr>
      </w:pPr>
    </w:p>
    <w:p w:rsidR="00957E42" w:rsidRPr="00957E42" w:rsidRDefault="00957E42" w:rsidP="00957E42">
      <w:pPr>
        <w:jc w:val="right"/>
        <w:rPr>
          <w:b/>
          <w:sz w:val="24"/>
          <w:szCs w:val="24"/>
        </w:rPr>
      </w:pPr>
      <w:r w:rsidRPr="00957E42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</w:t>
      </w:r>
      <w:r w:rsidRPr="00957E42">
        <w:rPr>
          <w:b/>
          <w:sz w:val="24"/>
          <w:szCs w:val="24"/>
        </w:rPr>
        <w:t>1</w:t>
      </w:r>
    </w:p>
    <w:p w:rsidR="00957E42" w:rsidRPr="00957E42" w:rsidRDefault="00957E42" w:rsidP="00957E42">
      <w:pPr>
        <w:jc w:val="right"/>
        <w:rPr>
          <w:b/>
          <w:sz w:val="24"/>
          <w:szCs w:val="24"/>
        </w:rPr>
      </w:pPr>
      <w:r w:rsidRPr="00957E42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постановлению</w:t>
      </w:r>
    </w:p>
    <w:p w:rsidR="00957E42" w:rsidRPr="00957E42" w:rsidRDefault="00957E42" w:rsidP="00957E42">
      <w:pPr>
        <w:jc w:val="right"/>
        <w:rPr>
          <w:b/>
          <w:sz w:val="24"/>
          <w:szCs w:val="24"/>
        </w:rPr>
      </w:pPr>
      <w:r w:rsidRPr="00957E42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14</w:t>
      </w:r>
      <w:r w:rsidRPr="00957E4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957E42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957E42"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02/01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Правила содержания общественных колодцев и водозаборных колонок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 xml:space="preserve">1. Общественные колодцы предназначены для общего пользования населением в целях питьевого и хозяйственного водоснабжения. Гигиенические требования к качеству воды, к выбору места расположения, оборудованию и содержанию общественных колодцев и прилегающей к ним территории установлены в </w:t>
      </w:r>
      <w:proofErr w:type="spellStart"/>
      <w:r w:rsidRPr="00957E42">
        <w:rPr>
          <w:sz w:val="24"/>
          <w:szCs w:val="24"/>
        </w:rPr>
        <w:t>санитарно</w:t>
      </w:r>
      <w:proofErr w:type="spellEnd"/>
      <w:r w:rsidRPr="00957E42">
        <w:rPr>
          <w:sz w:val="24"/>
          <w:szCs w:val="24"/>
        </w:rPr>
        <w:t xml:space="preserve"> - эпидемиологических правилах и нормативах СанПиН 2.1.4.1175-02 «Гигиенические требования к качеству воды нецентрализованного водоснабжения. Санитарная охрана источников».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2. Правила пользования</w:t>
      </w:r>
      <w:proofErr w:type="gramStart"/>
      <w:r w:rsidRPr="00957E42">
        <w:rPr>
          <w:sz w:val="24"/>
          <w:szCs w:val="24"/>
        </w:rPr>
        <w:t xml:space="preserve"> :</w:t>
      </w:r>
      <w:proofErr w:type="gramEnd"/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 xml:space="preserve">1. При пользовании колодцев необходимо помнить, что подъем воды с колодцев проводить только с помощью общественного ведра. Не разрешается подъем воды из колодца ведрами, приносимыми населением, а также </w:t>
      </w:r>
      <w:proofErr w:type="spellStart"/>
      <w:r w:rsidRPr="00957E42">
        <w:rPr>
          <w:sz w:val="24"/>
          <w:szCs w:val="24"/>
        </w:rPr>
        <w:t>вычерпывание</w:t>
      </w:r>
      <w:proofErr w:type="spellEnd"/>
      <w:r w:rsidRPr="00957E42">
        <w:rPr>
          <w:sz w:val="24"/>
          <w:szCs w:val="24"/>
        </w:rPr>
        <w:t xml:space="preserve"> воды из общественного ведра приносимыми ковшами.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2. Не бросать в колодец посторонние механические предметы (камни, щепки, строительный мусор и т. д.);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3. Не использовать в общественных колодцах частные насосы;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4. В радиусе ближе 20 м от колодца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>
        <w:rPr>
          <w:sz w:val="24"/>
          <w:szCs w:val="24"/>
        </w:rPr>
        <w:t>5. З</w:t>
      </w:r>
      <w:r w:rsidRPr="00957E42">
        <w:rPr>
          <w:sz w:val="24"/>
          <w:szCs w:val="24"/>
        </w:rPr>
        <w:t>апрещен забор воды из колодцев несовершеннолетним гражданам, лицам с ограниченными физическими возможностями, а так же гражданам, находящимися в состоянии опьянения или под воздействием лекарственных средств.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57E42">
        <w:rPr>
          <w:sz w:val="24"/>
          <w:szCs w:val="24"/>
        </w:rPr>
        <w:t xml:space="preserve">. </w:t>
      </w:r>
      <w:r>
        <w:rPr>
          <w:sz w:val="24"/>
          <w:szCs w:val="24"/>
        </w:rPr>
        <w:t>Гражданам п</w:t>
      </w:r>
      <w:r w:rsidRPr="00957E42">
        <w:rPr>
          <w:sz w:val="24"/>
          <w:szCs w:val="24"/>
        </w:rPr>
        <w:t>ри</w:t>
      </w:r>
      <w:r>
        <w:rPr>
          <w:sz w:val="24"/>
          <w:szCs w:val="24"/>
        </w:rPr>
        <w:t xml:space="preserve"> выявлении признаков</w:t>
      </w:r>
      <w:r w:rsidRPr="00957E42">
        <w:rPr>
          <w:sz w:val="24"/>
          <w:szCs w:val="24"/>
        </w:rPr>
        <w:t xml:space="preserve"> износ</w:t>
      </w:r>
      <w:r>
        <w:rPr>
          <w:sz w:val="24"/>
          <w:szCs w:val="24"/>
        </w:rPr>
        <w:t>а</w:t>
      </w:r>
      <w:r w:rsidRPr="00957E42">
        <w:rPr>
          <w:sz w:val="24"/>
          <w:szCs w:val="24"/>
        </w:rPr>
        <w:t xml:space="preserve"> или обрушении срубов, обмелении, неустранимом ухудшении качества воды, ставшей непригодной для питьевых и хозяйственных нужд, </w:t>
      </w:r>
      <w:r>
        <w:rPr>
          <w:sz w:val="24"/>
          <w:szCs w:val="24"/>
        </w:rPr>
        <w:t xml:space="preserve">незамедлительно уведомлять </w:t>
      </w:r>
      <w:r w:rsidRPr="00957E42">
        <w:rPr>
          <w:sz w:val="24"/>
          <w:szCs w:val="24"/>
        </w:rPr>
        <w:t>администраци</w:t>
      </w:r>
      <w:r>
        <w:rPr>
          <w:sz w:val="24"/>
          <w:szCs w:val="24"/>
        </w:rPr>
        <w:t>ю сельского поселения «</w:t>
      </w:r>
      <w:proofErr w:type="spellStart"/>
      <w:r>
        <w:rPr>
          <w:sz w:val="24"/>
          <w:szCs w:val="24"/>
        </w:rPr>
        <w:t>Койгородок»</w:t>
      </w:r>
      <w:proofErr w:type="spellEnd"/>
      <w:r w:rsidRPr="00957E42">
        <w:rPr>
          <w:sz w:val="24"/>
          <w:szCs w:val="24"/>
        </w:rPr>
        <w:t xml:space="preserve">. </w:t>
      </w: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Default="00957E42" w:rsidP="00957E42">
      <w:pPr>
        <w:jc w:val="right"/>
        <w:rPr>
          <w:b/>
          <w:sz w:val="24"/>
          <w:szCs w:val="24"/>
        </w:rPr>
      </w:pPr>
    </w:p>
    <w:p w:rsidR="00957E42" w:rsidRPr="00957E42" w:rsidRDefault="00957E42" w:rsidP="00957E42">
      <w:pPr>
        <w:jc w:val="right"/>
        <w:rPr>
          <w:b/>
          <w:sz w:val="24"/>
          <w:szCs w:val="24"/>
        </w:rPr>
      </w:pPr>
      <w:r w:rsidRPr="00957E42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2</w:t>
      </w:r>
    </w:p>
    <w:p w:rsidR="00957E42" w:rsidRPr="00957E42" w:rsidRDefault="00957E42" w:rsidP="00957E42">
      <w:pPr>
        <w:jc w:val="right"/>
        <w:rPr>
          <w:b/>
          <w:sz w:val="24"/>
          <w:szCs w:val="24"/>
        </w:rPr>
      </w:pPr>
      <w:r w:rsidRPr="00957E42">
        <w:rPr>
          <w:b/>
          <w:sz w:val="24"/>
          <w:szCs w:val="24"/>
        </w:rPr>
        <w:t>к постановлению</w:t>
      </w:r>
    </w:p>
    <w:p w:rsidR="00957E42" w:rsidRPr="00957E42" w:rsidRDefault="00957E42" w:rsidP="00957E42">
      <w:pPr>
        <w:jc w:val="right"/>
        <w:rPr>
          <w:b/>
          <w:sz w:val="24"/>
          <w:szCs w:val="24"/>
        </w:rPr>
      </w:pPr>
      <w:r w:rsidRPr="00957E42">
        <w:rPr>
          <w:b/>
          <w:sz w:val="24"/>
          <w:szCs w:val="24"/>
        </w:rPr>
        <w:t>от 14.01.2021 г. № 02/01</w:t>
      </w:r>
    </w:p>
    <w:p w:rsidR="00957E42" w:rsidRPr="00957E42" w:rsidRDefault="00957E42" w:rsidP="00957E42">
      <w:pPr>
        <w:jc w:val="right"/>
        <w:rPr>
          <w:b/>
          <w:sz w:val="24"/>
          <w:szCs w:val="24"/>
        </w:rPr>
      </w:pP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Правила содержания и использования водоразборных колонок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Водоразборные колонки предназначены для общего пользования населением в целях питьевого и хозяйственного водоснабжения. Гигиенические требования к качеству воды, к выбору места расположения, оборудованию и содержанию водоразборных колонок и прилегающей к ним территории установлены в санитарно-эпидемиологических правилах и нормативах СанПиН «Гигиенические требования к качеству воды централизованного водоснабжения».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Водоразборные колонки выходят из строя, в связи с износом, из-за нарушения правил пользования потребителями. Мойка автомобилей, бутылок, домашних животных, подсоединение к водоразборным колонкам труб, шлангов и прочих устрой</w:t>
      </w:r>
      <w:proofErr w:type="gramStart"/>
      <w:r w:rsidRPr="00957E42">
        <w:rPr>
          <w:sz w:val="24"/>
          <w:szCs w:val="24"/>
        </w:rPr>
        <w:t>ств дл</w:t>
      </w:r>
      <w:proofErr w:type="gramEnd"/>
      <w:r w:rsidRPr="00957E42">
        <w:rPr>
          <w:sz w:val="24"/>
          <w:szCs w:val="24"/>
        </w:rPr>
        <w:t>я транспортировки воды, удары по рукоятке колонки, и т. д. является грубым нарушением.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Такие действия могут расцениваться как административное нарушение и согласно закон</w:t>
      </w:r>
      <w:r>
        <w:rPr>
          <w:sz w:val="24"/>
          <w:szCs w:val="24"/>
        </w:rPr>
        <w:t>одательству наказываться</w:t>
      </w:r>
      <w:r w:rsidRPr="00957E42">
        <w:rPr>
          <w:sz w:val="24"/>
          <w:szCs w:val="24"/>
        </w:rPr>
        <w:t>.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Для этого нужно строго соблюдать следующие правила: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1. При пользовании водоразборной колонкой необходимо помнить, что минимальный набор воды за один прием не должен быть менее трех-четырех литров.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2. Не бросать в ствол корпуса колонки механические предметы (камни, щепки, строительный мусор и т. д.);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3. Не присоединять к водоразборным колонкам трубы и шланги;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4. Не бить тяжелыми предметами по механизму водоразборной колонки;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5. Не производить самостоятельный ремонт водоразборной колонки;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6. Не использовать для набора воды посуду с узким горлышком.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  <w:r w:rsidRPr="00957E42">
        <w:rPr>
          <w:sz w:val="24"/>
          <w:szCs w:val="24"/>
        </w:rPr>
        <w:t>7. В радиусе ближе 10 метров от водозаборной колонки</w:t>
      </w:r>
      <w:r>
        <w:rPr>
          <w:sz w:val="24"/>
          <w:szCs w:val="24"/>
        </w:rPr>
        <w:t xml:space="preserve"> не допускается мытьё автомашин, други</w:t>
      </w:r>
      <w:bookmarkStart w:id="0" w:name="_GoBack"/>
      <w:bookmarkEnd w:id="0"/>
      <w:r w:rsidRPr="00957E42">
        <w:rPr>
          <w:sz w:val="24"/>
          <w:szCs w:val="24"/>
        </w:rPr>
        <w:t>х транспортных средств.</w:t>
      </w:r>
    </w:p>
    <w:p w:rsidR="00957E42" w:rsidRPr="00957E42" w:rsidRDefault="00957E42" w:rsidP="00957E42">
      <w:pPr>
        <w:jc w:val="both"/>
        <w:rPr>
          <w:sz w:val="24"/>
          <w:szCs w:val="24"/>
        </w:rPr>
      </w:pPr>
    </w:p>
    <w:p w:rsidR="00310F7C" w:rsidRPr="00957E42" w:rsidRDefault="00310F7C" w:rsidP="00310F7C">
      <w:pPr>
        <w:jc w:val="right"/>
        <w:rPr>
          <w:sz w:val="24"/>
          <w:szCs w:val="24"/>
        </w:rPr>
      </w:pPr>
    </w:p>
    <w:p w:rsidR="00310F7C" w:rsidRPr="00957E42" w:rsidRDefault="00310F7C" w:rsidP="00310F7C">
      <w:pPr>
        <w:jc w:val="right"/>
        <w:rPr>
          <w:sz w:val="24"/>
          <w:szCs w:val="24"/>
        </w:rPr>
      </w:pPr>
    </w:p>
    <w:p w:rsidR="00310F7C" w:rsidRPr="00957E42" w:rsidRDefault="00310F7C" w:rsidP="00310F7C">
      <w:pPr>
        <w:jc w:val="right"/>
        <w:rPr>
          <w:sz w:val="24"/>
          <w:szCs w:val="24"/>
        </w:rPr>
      </w:pPr>
    </w:p>
    <w:p w:rsidR="00310F7C" w:rsidRPr="00957E42" w:rsidRDefault="00310F7C" w:rsidP="00310F7C">
      <w:pPr>
        <w:spacing w:line="360" w:lineRule="auto"/>
        <w:ind w:left="709"/>
        <w:jc w:val="both"/>
        <w:rPr>
          <w:sz w:val="24"/>
          <w:szCs w:val="24"/>
        </w:rPr>
      </w:pPr>
    </w:p>
    <w:p w:rsidR="00310F7C" w:rsidRPr="00957E42" w:rsidRDefault="00310F7C" w:rsidP="00310F7C">
      <w:pPr>
        <w:pStyle w:val="a3"/>
        <w:rPr>
          <w:b/>
          <w:sz w:val="24"/>
          <w:szCs w:val="24"/>
        </w:rPr>
      </w:pPr>
    </w:p>
    <w:p w:rsidR="00F35318" w:rsidRPr="00957E42" w:rsidRDefault="00F35318" w:rsidP="00310F7C">
      <w:pPr>
        <w:pStyle w:val="a3"/>
        <w:rPr>
          <w:b/>
          <w:sz w:val="24"/>
          <w:szCs w:val="24"/>
        </w:rPr>
      </w:pPr>
    </w:p>
    <w:p w:rsidR="00F35318" w:rsidRPr="00957E42" w:rsidRDefault="00F35318" w:rsidP="00310F7C">
      <w:pPr>
        <w:pStyle w:val="a3"/>
        <w:rPr>
          <w:b/>
          <w:sz w:val="24"/>
          <w:szCs w:val="24"/>
        </w:rPr>
      </w:pPr>
    </w:p>
    <w:p w:rsidR="00F35318" w:rsidRPr="00957E42" w:rsidRDefault="00F35318" w:rsidP="00310F7C">
      <w:pPr>
        <w:pStyle w:val="a3"/>
        <w:rPr>
          <w:b/>
          <w:sz w:val="24"/>
          <w:szCs w:val="24"/>
        </w:rPr>
      </w:pPr>
    </w:p>
    <w:p w:rsidR="00F35318" w:rsidRDefault="00F35318" w:rsidP="00310F7C">
      <w:pPr>
        <w:pStyle w:val="a3"/>
        <w:rPr>
          <w:b/>
          <w:szCs w:val="28"/>
        </w:rPr>
      </w:pPr>
    </w:p>
    <w:p w:rsidR="00F35318" w:rsidRDefault="00F35318" w:rsidP="00310F7C">
      <w:pPr>
        <w:pStyle w:val="a3"/>
        <w:rPr>
          <w:b/>
          <w:szCs w:val="28"/>
        </w:rPr>
      </w:pPr>
    </w:p>
    <w:p w:rsidR="00F35318" w:rsidRDefault="00F35318" w:rsidP="00310F7C">
      <w:pPr>
        <w:pStyle w:val="a3"/>
        <w:rPr>
          <w:b/>
          <w:szCs w:val="28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sectPr w:rsidR="00310F7C" w:rsidSect="002F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7B705AFB"/>
    <w:multiLevelType w:val="hybridMultilevel"/>
    <w:tmpl w:val="36F6CF2C"/>
    <w:lvl w:ilvl="0" w:tplc="69A44A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C"/>
    <w:rsid w:val="000132D2"/>
    <w:rsid w:val="0001630A"/>
    <w:rsid w:val="000465E7"/>
    <w:rsid w:val="000A37F9"/>
    <w:rsid w:val="000E7808"/>
    <w:rsid w:val="000F741B"/>
    <w:rsid w:val="001347D1"/>
    <w:rsid w:val="00163154"/>
    <w:rsid w:val="00164500"/>
    <w:rsid w:val="00190704"/>
    <w:rsid w:val="001A4AB4"/>
    <w:rsid w:val="001C18DF"/>
    <w:rsid w:val="001D5430"/>
    <w:rsid w:val="001E034D"/>
    <w:rsid w:val="00222127"/>
    <w:rsid w:val="00246E49"/>
    <w:rsid w:val="002F61ED"/>
    <w:rsid w:val="00310F7C"/>
    <w:rsid w:val="00343C49"/>
    <w:rsid w:val="003A553C"/>
    <w:rsid w:val="003B2A94"/>
    <w:rsid w:val="003F78E1"/>
    <w:rsid w:val="00441593"/>
    <w:rsid w:val="00454E9F"/>
    <w:rsid w:val="00462D87"/>
    <w:rsid w:val="00480813"/>
    <w:rsid w:val="00496591"/>
    <w:rsid w:val="004F0F6B"/>
    <w:rsid w:val="0051647C"/>
    <w:rsid w:val="0058710B"/>
    <w:rsid w:val="00622ED1"/>
    <w:rsid w:val="006268F9"/>
    <w:rsid w:val="00667D09"/>
    <w:rsid w:val="0072034A"/>
    <w:rsid w:val="00724DE8"/>
    <w:rsid w:val="00742725"/>
    <w:rsid w:val="007D0FA6"/>
    <w:rsid w:val="007D37EE"/>
    <w:rsid w:val="007E15A8"/>
    <w:rsid w:val="00816A78"/>
    <w:rsid w:val="0083457E"/>
    <w:rsid w:val="00875F7E"/>
    <w:rsid w:val="00886253"/>
    <w:rsid w:val="00891F48"/>
    <w:rsid w:val="0089218F"/>
    <w:rsid w:val="008A4A40"/>
    <w:rsid w:val="008D0DE9"/>
    <w:rsid w:val="00944ED1"/>
    <w:rsid w:val="00957E42"/>
    <w:rsid w:val="0096571B"/>
    <w:rsid w:val="00990003"/>
    <w:rsid w:val="009A1C10"/>
    <w:rsid w:val="009A3FFA"/>
    <w:rsid w:val="009C6560"/>
    <w:rsid w:val="00A25739"/>
    <w:rsid w:val="00A63A5B"/>
    <w:rsid w:val="00AB517A"/>
    <w:rsid w:val="00AC41F3"/>
    <w:rsid w:val="00B2578A"/>
    <w:rsid w:val="00B61AC4"/>
    <w:rsid w:val="00BD3421"/>
    <w:rsid w:val="00BF2B3C"/>
    <w:rsid w:val="00C32872"/>
    <w:rsid w:val="00CE712C"/>
    <w:rsid w:val="00D04713"/>
    <w:rsid w:val="00D66BB9"/>
    <w:rsid w:val="00D94183"/>
    <w:rsid w:val="00DE3569"/>
    <w:rsid w:val="00E1509F"/>
    <w:rsid w:val="00EA2F2A"/>
    <w:rsid w:val="00EC39DE"/>
    <w:rsid w:val="00F33DC5"/>
    <w:rsid w:val="00F35318"/>
    <w:rsid w:val="00F632A9"/>
    <w:rsid w:val="00F65727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7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F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0F7C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7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F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0F7C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Валерий</cp:lastModifiedBy>
  <cp:revision>2</cp:revision>
  <cp:lastPrinted>2022-01-14T13:15:00Z</cp:lastPrinted>
  <dcterms:created xsi:type="dcterms:W3CDTF">2022-01-14T13:16:00Z</dcterms:created>
  <dcterms:modified xsi:type="dcterms:W3CDTF">2022-01-14T13:16:00Z</dcterms:modified>
</cp:coreProperties>
</file>